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f0906dd448a9" w:history="1">
              <w:r>
                <w:rPr>
                  <w:rStyle w:val="Hyperlink"/>
                </w:rPr>
                <w:t>2026-2032年中国厕所纸行业市场调研与前景趋势分析报告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f0906dd448a9" w:history="1">
              <w:r>
                <w:rPr>
                  <w:rStyle w:val="Hyperlink"/>
                </w:rPr>
                <w:t>2026-2032年中国厕所纸行业市场调研与前景趋势分析报告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f0906dd448a9" w:history="1">
                <w:r>
                  <w:rPr>
                    <w:rStyle w:val="Hyperlink"/>
                  </w:rPr>
                  <w:t>https://www.20087.com/7/67/CeSuoZhiFaZhanQianJingFenXi.html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所纸（卫生纸）作为日常必需品，市场呈现大众卷纸与高端抽取式并行格局，主流产品强调柔软度、吸水性与低尘屑。头部企业推行FSC认证木浆、无氯漂白（TCF/ECF）及节水造纸工艺；部分高端线添加芦荟、维生素E等护肤成分。然而，低价产品大量使用回收废纸，存在荧光增白剂与微生物超标风险；消费者对“原生木浆”与“竹浆”环保属性认知混乱；过度包装与单卷克重虚标引发性价比质疑。</w:t>
      </w:r>
      <w:r>
        <w:rPr>
          <w:rFonts w:hint="eastAsia"/>
        </w:rPr>
        <w:br/>
      </w:r>
      <w:r>
        <w:rPr>
          <w:rFonts w:hint="eastAsia"/>
        </w:rPr>
        <w:t>　　未来，厕所纸将向可持续原料、零废弃包装与功能性细分深化。竹浆、甘蔗渣、麦草等非木纤维将扩大应用，减少森林依赖；水刺无纺布技术可生产高强度湿厕纸，适配智能马桶盖普及趋势。包装全面转向可降解薄膜或裸装捆扎； refill 站点将在社区试点，支持散装补充。在健康层面，pH值中性、无香精配方将满足敏感肌需求；抗菌湿厕纸将通过医疗器械认证。同时，LCA（生命周期评估）将公示每卷碳水足迹。厕所纸将从“基础清洁用品”升级为“个人护理与生态责任载体”，其品牌信任源于原料透明、工艺清洁与消费教育三位一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a0f0906dd448a9" w:history="1">
        <w:r>
          <w:rPr>
            <w:rStyle w:val="Hyperlink"/>
          </w:rPr>
          <w:t>2026-2032年中国厕所纸行业市场调研与前景趋势分析报告</w:t>
        </w:r>
      </w:hyperlink>
      <w:r>
        <w:rPr>
          <w:rFonts w:hint="eastAsia"/>
        </w:rPr>
        <w:t>深入剖析了厕所纸行业的现状、市场规模及需求，详细分析了产业链结构，并对市场价格进行了科学解读。通过对厕所纸细分市场的调研，以及对重点企业的竞争力、市场集中度和品牌影响力进行深入研究，预测了厕所纸行业的市场前景及发展趋势。厕所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厕所纸行业概述</w:t>
      </w:r>
      <w:r>
        <w:rPr>
          <w:rFonts w:hint="eastAsia"/>
        </w:rPr>
        <w:br/>
      </w:r>
      <w:r>
        <w:rPr>
          <w:rFonts w:hint="eastAsia"/>
        </w:rPr>
        <w:t>　　第一节 厕所纸定义与分类</w:t>
      </w:r>
      <w:r>
        <w:rPr>
          <w:rFonts w:hint="eastAsia"/>
        </w:rPr>
        <w:br/>
      </w:r>
      <w:r>
        <w:rPr>
          <w:rFonts w:hint="eastAsia"/>
        </w:rPr>
        <w:t>　　第二节 厕所纸应用领域</w:t>
      </w:r>
      <w:r>
        <w:rPr>
          <w:rFonts w:hint="eastAsia"/>
        </w:rPr>
        <w:br/>
      </w:r>
      <w:r>
        <w:rPr>
          <w:rFonts w:hint="eastAsia"/>
        </w:rPr>
        <w:t>　　第三节 厕所纸行业经济指标分析</w:t>
      </w:r>
      <w:r>
        <w:rPr>
          <w:rFonts w:hint="eastAsia"/>
        </w:rPr>
        <w:br/>
      </w:r>
      <w:r>
        <w:rPr>
          <w:rFonts w:hint="eastAsia"/>
        </w:rPr>
        <w:t>　　　　一、厕所纸行业赢利性评估</w:t>
      </w:r>
      <w:r>
        <w:rPr>
          <w:rFonts w:hint="eastAsia"/>
        </w:rPr>
        <w:br/>
      </w:r>
      <w:r>
        <w:rPr>
          <w:rFonts w:hint="eastAsia"/>
        </w:rPr>
        <w:t>　　　　二、厕所纸行业成长速度分析</w:t>
      </w:r>
      <w:r>
        <w:rPr>
          <w:rFonts w:hint="eastAsia"/>
        </w:rPr>
        <w:br/>
      </w:r>
      <w:r>
        <w:rPr>
          <w:rFonts w:hint="eastAsia"/>
        </w:rPr>
        <w:t>　　　　三、厕所纸附加值提升空间探讨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四、厕所纸行业进入壁垒分析</w:t>
      </w:r>
      <w:r>
        <w:rPr>
          <w:rFonts w:hint="eastAsia"/>
        </w:rPr>
        <w:br/>
      </w:r>
      <w:r>
        <w:rPr>
          <w:rFonts w:hint="eastAsia"/>
        </w:rPr>
        <w:t>　　　　五、厕所纸行业风险性评估</w:t>
      </w:r>
      <w:r>
        <w:rPr>
          <w:rFonts w:hint="eastAsia"/>
        </w:rPr>
        <w:br/>
      </w:r>
      <w:r>
        <w:rPr>
          <w:rFonts w:hint="eastAsia"/>
        </w:rPr>
        <w:t>　　　　六、厕所纸行业周期性分析</w:t>
      </w:r>
      <w:r>
        <w:rPr>
          <w:rFonts w:hint="eastAsia"/>
        </w:rPr>
        <w:br/>
      </w:r>
      <w:r>
        <w:rPr>
          <w:rFonts w:hint="eastAsia"/>
        </w:rPr>
        <w:t>　　　　七、厕所纸行业竞争程度指标</w:t>
      </w:r>
      <w:r>
        <w:rPr>
          <w:rFonts w:hint="eastAsia"/>
        </w:rPr>
        <w:br/>
      </w:r>
      <w:r>
        <w:rPr>
          <w:rFonts w:hint="eastAsia"/>
        </w:rPr>
        <w:t>　　　　八、厕所纸行业成熟度综合分析</w:t>
      </w:r>
      <w:r>
        <w:rPr>
          <w:rFonts w:hint="eastAsia"/>
        </w:rPr>
        <w:br/>
      </w:r>
      <w:r>
        <w:rPr>
          <w:rFonts w:hint="eastAsia"/>
        </w:rPr>
        <w:t>　　第四节 厕所纸产业链及经营模式分析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三、厕所纸销售模式与渠道策略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全球厕所纸市场发展分析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2025-2026年全球厕所纸行业发展分析</w:t>
      </w:r>
      <w:r>
        <w:rPr>
          <w:rFonts w:hint="eastAsia"/>
        </w:rPr>
        <w:br/>
      </w:r>
      <w:r>
        <w:rPr>
          <w:rFonts w:hint="eastAsia"/>
        </w:rPr>
        <w:t>　　　　一、全球厕所纸行业市场规模与趋势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二、全球厕所纸行业发展特点</w:t>
      </w:r>
      <w:r>
        <w:rPr>
          <w:rFonts w:hint="eastAsia"/>
        </w:rPr>
        <w:br/>
      </w:r>
      <w:r>
        <w:rPr>
          <w:rFonts w:hint="eastAsia"/>
        </w:rPr>
        <w:t>　　　　三、全球厕所纸行业竞争格局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主要国家与地区厕所纸市场分析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2026-2032年全球厕所纸行业发展趋势与前景预测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一、厕所纸行业发展趋势</w:t>
      </w:r>
      <w:r>
        <w:rPr>
          <w:rFonts w:hint="eastAsia"/>
        </w:rPr>
        <w:br/>
      </w:r>
      <w:r>
        <w:rPr>
          <w:rFonts w:hint="eastAsia"/>
        </w:rPr>
        <w:t>　　　　二、厕所纸行业发展潜力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中国厕所纸行业市场分析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2025-2026年厕所纸产能与投资动态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一、国内厕所纸产能现状与利用效率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二、厕所纸产能扩张与投资动态分析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2026-2032年厕所纸行业产量统计与趋势预测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一、2020-2025年厕所纸行业产量与增长趋势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1、2020-2025年厕所纸产量及增长趋势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2、2020-2025年厕所纸细分产品产量及份额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二、厕所纸产量影响因素分析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三、2026-2032年厕所纸产量预测</w:t>
      </w:r>
      <w:r>
        <w:rPr>
          <w:rFonts w:hint="eastAsia"/>
        </w:rPr>
        <w:br/>
      </w:r>
      <w:r>
        <w:rPr>
          <w:rFonts w:hint="eastAsia"/>
        </w:rPr>
        <w:t>　　第三节 2026-2032年厕所纸市场需求与销售分析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一、2025-2026年厕所纸行业需求现状</w:t>
      </w:r>
      <w:r>
        <w:rPr>
          <w:rFonts w:hint="eastAsia"/>
        </w:rPr>
        <w:br/>
      </w:r>
      <w:r>
        <w:rPr>
          <w:rFonts w:hint="eastAsia"/>
        </w:rPr>
        <w:t>　　　　二、厕所纸客户群体与需求特点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三、2020-2025年厕所纸行业销售规模分析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四、2026-2032年厕所纸市场增长潜力与规模预测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2025-2026年厕所纸行业技术发展现状及趋势分析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厕所纸行业技术发展现状分析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国内外厕所纸行业技术差距分析及差距形成的主要原因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厕所纸行业技术发展方向、趋势预测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提升厕所纸行业技术能力策略建议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中国厕所纸细分市场分析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一、2025-2026年厕所纸主要细分产品市场现状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厕所纸价格机制与竞争策略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一、2020-2025年厕所纸市场价格走势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厕所纸定价策略与方法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2026-2032年厕所纸价格竞争态势与趋势预测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中国厕所纸行业重点区域市场研究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2025-2026年重点区域厕所纸市场发展概况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二、2020-2025年厕所纸市场需求规模情况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三、2026-2032年厕所纸行业发展潜力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二、2020-2025年厕所纸市场需求规模情况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三、2026-2032年厕所纸行业发展潜力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二、2020-2025年厕所纸市场需求规模情况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三、2026-2032年厕所纸行业发展潜力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二、2020-2025年厕所纸市场需求规模情况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三、2026-2032年厕所纸行业发展潜力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二、2020-2025年厕所纸市场需求规模情况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三、2026-2032年厕所纸行业发展潜力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2020-2025年中国厕所纸行业进出口情况分析</w:t>
      </w:r>
      <w:r>
        <w:rPr>
          <w:rFonts w:hint="eastAsia"/>
        </w:rPr>
        <w:br/>
      </w:r>
      <w:r>
        <w:rPr>
          <w:rFonts w:hint="eastAsia"/>
        </w:rPr>
        <w:t>　　第一节 厕所纸行业进口规模与来源分析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一、2020-2025年厕所纸进口规模分析</w:t>
      </w:r>
      <w:r>
        <w:rPr>
          <w:rFonts w:hint="eastAsia"/>
        </w:rPr>
        <w:br/>
      </w:r>
      <w:r>
        <w:rPr>
          <w:rFonts w:hint="eastAsia"/>
        </w:rPr>
        <w:t>　　　　二、厕所纸主要进口来源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厕所纸行业出口规模与目的地分析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一、2020-2025年厕所纸出口规模分析</w:t>
      </w:r>
      <w:r>
        <w:rPr>
          <w:rFonts w:hint="eastAsia"/>
        </w:rPr>
        <w:br/>
      </w:r>
      <w:r>
        <w:rPr>
          <w:rFonts w:hint="eastAsia"/>
        </w:rPr>
        <w:t>　　　　二、厕所纸主要出口目的地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2020-2025年中国厕所纸总体规模与财务指标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中国厕所纸行业总体规模分析</w:t>
      </w:r>
      <w:r>
        <w:rPr>
          <w:rFonts w:hint="eastAsia"/>
        </w:rPr>
        <w:br/>
      </w:r>
      <w:r>
        <w:rPr>
          <w:rFonts w:hint="eastAsia"/>
        </w:rPr>
        <w:t>　　　　一、厕所纸企业数量与结构</w:t>
      </w:r>
      <w:r>
        <w:rPr>
          <w:rFonts w:hint="eastAsia"/>
        </w:rPr>
        <w:br/>
      </w:r>
      <w:r>
        <w:rPr>
          <w:rFonts w:hint="eastAsia"/>
        </w:rPr>
        <w:t>　　　　二、厕所纸从业人员规模</w:t>
      </w:r>
      <w:r>
        <w:rPr>
          <w:rFonts w:hint="eastAsia"/>
        </w:rPr>
        <w:br/>
      </w:r>
      <w:r>
        <w:rPr>
          <w:rFonts w:hint="eastAsia"/>
        </w:rPr>
        <w:t>　　　　三、厕所纸行业资产状况</w:t>
      </w:r>
      <w:r>
        <w:rPr>
          <w:rFonts w:hint="eastAsia"/>
        </w:rPr>
        <w:br/>
      </w:r>
      <w:r>
        <w:rPr>
          <w:rFonts w:hint="eastAsia"/>
        </w:rPr>
        <w:t>　　第二节 中国厕所纸行业财务指标总体分析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厕所纸行业重点企业经营状况分析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厕所纸重点企业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厕所纸领先企业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厕所纸标杆企业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厕所纸代表企业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厕所纸龙头企业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厕所纸重点企业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中国厕所纸行业竞争格局分析</w:t>
      </w:r>
      <w:r>
        <w:rPr>
          <w:rFonts w:hint="eastAsia"/>
        </w:rPr>
        <w:br/>
      </w:r>
      <w:r>
        <w:rPr>
          <w:rFonts w:hint="eastAsia"/>
        </w:rPr>
        <w:t>　　第一节 厕所纸行业竞争格局总览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2025-2026年厕所纸行业竞争力分析</w:t>
      </w:r>
      <w:r>
        <w:rPr>
          <w:rFonts w:hint="eastAsia"/>
        </w:rPr>
        <w:br/>
      </w:r>
      <w:r>
        <w:rPr>
          <w:rFonts w:hint="eastAsia"/>
        </w:rPr>
        <w:t>　　　　一、厕所纸供应商议价能力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四、厕所纸替代品威胁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2020-2025年厕所纸行业企业并购活动分析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2025-2026年厕所纸行业会展与招投标活动分析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一、厕所纸行业会展活动及其市场影响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2026年中国厕所纸企业发展策略分析</w:t>
      </w:r>
      <w:r>
        <w:rPr>
          <w:rFonts w:hint="eastAsia"/>
        </w:rPr>
        <w:br/>
      </w:r>
      <w:r>
        <w:rPr>
          <w:rFonts w:hint="eastAsia"/>
        </w:rPr>
        <w:t>　　第一节 厕所纸市场策略分析</w:t>
      </w:r>
      <w:r>
        <w:rPr>
          <w:rFonts w:hint="eastAsia"/>
        </w:rPr>
        <w:br/>
      </w:r>
      <w:r>
        <w:rPr>
          <w:rFonts w:hint="eastAsia"/>
        </w:rPr>
        <w:t>　　　　一、厕所纸市场定位与拓展策略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二、厕所纸市场细分与目标客户</w:t>
      </w:r>
      <w:r>
        <w:rPr>
          <w:rFonts w:hint="eastAsia"/>
        </w:rPr>
        <w:br/>
      </w:r>
      <w:r>
        <w:rPr>
          <w:rFonts w:hint="eastAsia"/>
        </w:rPr>
        <w:t>　　第二节 厕所纸销售策略分析</w:t>
      </w:r>
      <w:r>
        <w:rPr>
          <w:rFonts w:hint="eastAsia"/>
        </w:rPr>
        <w:br/>
      </w:r>
      <w:r>
        <w:rPr>
          <w:rFonts w:hint="eastAsia"/>
        </w:rPr>
        <w:t>　　　　一、厕所纸销售渠道与网络建设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提高厕所纸企业竞争力建议</w:t>
      </w:r>
      <w:r>
        <w:rPr>
          <w:rFonts w:hint="eastAsia"/>
        </w:rPr>
        <w:br/>
      </w:r>
      <w:r>
        <w:rPr>
          <w:rFonts w:hint="eastAsia"/>
        </w:rPr>
        <w:t>　　　　一、厕所纸技术创新与管理优化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厕所纸品牌战略思考</w:t>
      </w:r>
      <w:r>
        <w:rPr>
          <w:rFonts w:hint="eastAsia"/>
        </w:rPr>
        <w:br/>
      </w:r>
      <w:r>
        <w:rPr>
          <w:rFonts w:hint="eastAsia"/>
        </w:rPr>
        <w:t>　　　　一、厕所纸品牌建设与维护</w:t>
      </w:r>
      <w:r>
        <w:rPr>
          <w:rFonts w:hint="eastAsia"/>
        </w:rPr>
        <w:br/>
      </w:r>
      <w:r>
        <w:rPr>
          <w:rFonts w:hint="eastAsia"/>
        </w:rPr>
        <w:t>　　　　二、厕所纸品牌影响力与市场竞争力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中国厕所纸行业风险与对策</w:t>
      </w:r>
      <w:r>
        <w:rPr>
          <w:rFonts w:hint="eastAsia"/>
        </w:rPr>
        <w:br/>
      </w:r>
      <w:r>
        <w:rPr>
          <w:rFonts w:hint="eastAsia"/>
        </w:rPr>
        <w:t>　　第一节 厕所纸行业SWOT分析</w:t>
      </w:r>
      <w:r>
        <w:rPr>
          <w:rFonts w:hint="eastAsia"/>
        </w:rPr>
        <w:br/>
      </w:r>
      <w:r>
        <w:rPr>
          <w:rFonts w:hint="eastAsia"/>
        </w:rPr>
        <w:t>　　　　一、厕所纸行业优势分析</w:t>
      </w:r>
      <w:r>
        <w:rPr>
          <w:rFonts w:hint="eastAsia"/>
        </w:rPr>
        <w:br/>
      </w:r>
      <w:r>
        <w:rPr>
          <w:rFonts w:hint="eastAsia"/>
        </w:rPr>
        <w:t>　　　　二、厕所纸行业劣势分析</w:t>
      </w:r>
      <w:r>
        <w:rPr>
          <w:rFonts w:hint="eastAsia"/>
        </w:rPr>
        <w:br/>
      </w:r>
      <w:r>
        <w:rPr>
          <w:rFonts w:hint="eastAsia"/>
        </w:rPr>
        <w:t>　　　　三、厕所纸市场机会探索</w:t>
      </w:r>
      <w:r>
        <w:rPr>
          <w:rFonts w:hint="eastAsia"/>
        </w:rPr>
        <w:br/>
      </w:r>
      <w:r>
        <w:rPr>
          <w:rFonts w:hint="eastAsia"/>
        </w:rPr>
        <w:t>　　　　四、厕所纸市场威胁评估</w:t>
      </w:r>
      <w:r>
        <w:rPr>
          <w:rFonts w:hint="eastAsia"/>
        </w:rPr>
        <w:br/>
      </w:r>
      <w:r>
        <w:rPr>
          <w:rFonts w:hint="eastAsia"/>
        </w:rPr>
        <w:t>　　第二节 厕所纸行业风险及对策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2026-2032年中国厕所纸行业前景与发展趋势</w:t>
      </w:r>
      <w:r>
        <w:rPr>
          <w:rFonts w:hint="eastAsia"/>
        </w:rPr>
        <w:br/>
      </w:r>
      <w:r>
        <w:rPr>
          <w:rFonts w:hint="eastAsia"/>
        </w:rPr>
        <w:t>　　第一节 厕所纸行业发展环境分析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2026-2032年厕所纸行业发展趋势与方向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一、厕所纸行业发展方向预测</w:t>
      </w:r>
      <w:r>
        <w:rPr>
          <w:rFonts w:hint="eastAsia"/>
        </w:rPr>
        <w:br/>
      </w:r>
      <w:r>
        <w:rPr>
          <w:rFonts w:hint="eastAsia"/>
        </w:rPr>
        <w:t>　　　　二、厕所纸发展趋势分析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2026-2032年厕所纸行业发展潜力与机遇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一、厕所纸市场发展潜力评估</w:t>
      </w:r>
      <w:r>
        <w:rPr>
          <w:rFonts w:hint="eastAsia"/>
        </w:rPr>
        <w:br/>
      </w:r>
      <w:r>
        <w:rPr>
          <w:rFonts w:hint="eastAsia"/>
        </w:rPr>
        <w:t>　　　　二、厕所纸新兴市场与机遇探索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厕所纸行业研究结论与建议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厕所纸行业发展建议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2020-2025年中国厕所纸市场规模及增长情况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2020-2025年中国厕所纸行业产量及增长趋势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2026-2032年中国厕所纸行业产量预测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2020-2025年中国厕所纸行业市场需求及增长情况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2026-2032年中国厕所纸行业市场需求预测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2020-2025年中国厕所纸行业利润及增长情况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**地区厕所纸市场规模及增长情况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**地区厕所纸市场规模及增长情况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2020-2025年中国厕所纸行业进口量及增速统计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2020-2025年中国厕所纸行业出口量及增速统计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厕所纸重点企业经营情况分析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2026年厕所纸市场前景分析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2026-2032年中国厕所纸市场需求预测</w:t>
      </w:r>
      <w:r>
        <w:rPr>
          <w:rFonts w:hint="eastAsia"/>
        </w:rPr>
        <w:br/>
      </w:r>
      <w:r>
        <w:rPr>
          <w:rFonts w:hint="eastAsia"/>
        </w:rPr>
        <w:t>　　图表 2026年厕所纸发展趋势预测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f0906dd448a9" w:history="1">
        <w:r>
          <w:rPr>
            <w:rStyle w:val="Hyperlink"/>
          </w:rPr>
          <w:t>2026-2032年中国厕所纸行业市场调研与前景趋势分析报告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f0906dd448a9" w:history="1">
        <w:r>
          <w:rPr>
            <w:rStyle w:val="Hyperlink"/>
          </w:rPr>
          <w:t>https://www.20087.com/7/67/CeSuoZhiFaZhanQianJingFenXi.html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热点：纸浆蛋托小型设备生产视频、放厕纸的盒子叫什么、厕纸用什么纸好、卫生纸哪个牌子好用又安全、厕用纸哪个牌子好用、卫生间厕纸盒、卫生间专用厕纸、卫生间厕纸盒怎么使用、厕用纸和卫生纸的区别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ff74a43fd4f13" w:history="1">
      <w:r>
        <w:rPr>
          <w:rStyle w:val="Hyperlink"/>
        </w:rPr>
        <w:t>2026-2032年中国厕所纸行业市场调研与前景趋势分析报告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eSuoZhiFaZhanQianJingFenXi.html" TargetMode="External" Id="R99a0f0906dd4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eSuoZhiFaZhanQianJingFenXi.html" TargetMode="External" Id="R8beff74a43f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2025-12-01T05:18:29Z</dcterms:created>
  <dcterms:modified xsi:type="dcterms:W3CDTF">2025-12-01T06:18:29Z</dcterms:modified>
  <dc:subject>2026-2032年中国厕所纸行业市场调研与前景趋势分析报告</dc:subject>
  <dc:title>2026-2032年中国厕所纸行业市场调研与前景趋势分析报告</dc:title>
  <cp:keywords>2026-2032年中国厕所纸行业市场调研与前景趋势分析报告</cp:keywords>
  <dc:description>2026-2032年中国厕所纸行业市场调研与前景趋势分析报告</dc:description>
</cp:coreProperties>
</file>