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c0896d5d043ef" w:history="1">
              <w:r>
                <w:rPr>
                  <w:rStyle w:val="Hyperlink"/>
                </w:rPr>
                <w:t>2025-2031年全球与中国激光键盘发展现状及市场前景报告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c0896d5d043ef" w:history="1">
              <w:r>
                <w:rPr>
                  <w:rStyle w:val="Hyperlink"/>
                </w:rPr>
                <w:t>2025-2031年全球与中国激光键盘发展现状及市场前景报告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c0896d5d043ef" w:history="1">
                <w:r>
                  <w:rPr>
                    <w:rStyle w:val="Hyperlink"/>
                  </w:rPr>
                  <w:t>https://www.20087.com/7/87/JiGuangJianPanHangYeQianJingFenXi.html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键盘是一种创新型输入设备，它摒弃了传统物理按键结构，利用投影技术和光学感应原理将键盘影像投射到任何平坦表面上，用户只需轻触相应位置即可完成输入操作。这种设计极大地提升了灵活性和便携性，特别适合移动办公或特殊场合使用。除了基本的文字录入外，某些高级型号还可以自定义布局、调整大小和颜色，甚至支持多点触控手势操作，增加了使用的趣味性和功能性。由于没有实体按键，清洁维护变得简单易行，同时也降低了损坏风险。</w:t>
      </w:r>
      <w:r>
        <w:rPr>
          <w:rFonts w:hint="eastAsia"/>
        </w:rPr>
        <w:br/>
      </w:r>
      <w:r>
        <w:rPr>
          <w:rFonts w:hint="eastAsia"/>
        </w:rPr>
        <w:t>　　未来，激光键盘的技术进步将主要体现在提高稳定性和响应速度上。随着微机电系统(MEMS)和激光二极管制造工艺的进步，预计未来的产品将拥有更高的分辨率和更清晰的图像显示效果，即使在不同光照条件下也能保持良好表现。另外，随着虚拟现实(VR)和增强现实(AR)应用场景增多，激光键盘或许会成为这些新兴领域的理想输入工具之一，为用户提供沉浸式的交互体验。然而，要想在市场上获得广泛认可，还需要克服诸如功耗较大、易受干扰等问题，并找到合适的价格定位以吸引更多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5c0896d5d043ef" w:history="1">
        <w:r>
          <w:rPr>
            <w:rStyle w:val="Hyperlink"/>
          </w:rPr>
          <w:t>2025-2031年全球与中国激光键盘发展现状及市场前景报告</w:t>
        </w:r>
      </w:hyperlink>
      <w:r>
        <w:rPr>
          <w:rFonts w:hint="eastAsia"/>
        </w:rPr>
        <w:t>全面剖析了激光键盘行业的市场规模、需求及价格动态。报告通过对激光键盘产业链的深入挖掘，详细分析了行业现状，并对激光键盘市场前景及发展趋势进行了科学预测。激光键盘报告还深入探索了各细分市场的特点，突出关注激光键盘重点企业的经营状况，全面揭示了激光键盘行业竞争格局、品牌影响力和市场集中度。激光键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USB</w:t>
      </w:r>
      <w:r>
        <w:rPr>
          <w:rFonts w:hint="eastAsia"/>
        </w:rPr>
        <w:br/>
      </w:r>
      <w:r>
        <w:rPr>
          <w:rFonts w:hint="eastAsia"/>
        </w:rPr>
        <w:t>　　　　1.2.3 蓝牙</w:t>
      </w:r>
      <w:r>
        <w:rPr>
          <w:rFonts w:hint="eastAsia"/>
        </w:rPr>
        <w:br/>
      </w:r>
      <w:r>
        <w:rPr>
          <w:rFonts w:hint="eastAsia"/>
        </w:rPr>
        <w:t>　　1.3 从不同应用，激光键盘主要包括如下几个方面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PC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笔记本电脑</w:t>
      </w:r>
      <w:r>
        <w:rPr>
          <w:rFonts w:hint="eastAsia"/>
        </w:rPr>
        <w:br/>
      </w:r>
      <w:r>
        <w:rPr>
          <w:rFonts w:hint="eastAsia"/>
        </w:rPr>
        <w:t>　　　　1.3.5 智能手机</w:t>
      </w:r>
      <w:r>
        <w:rPr>
          <w:rFonts w:hint="eastAsia"/>
        </w:rPr>
        <w:br/>
      </w:r>
      <w:r>
        <w:rPr>
          <w:rFonts w:hint="eastAsia"/>
        </w:rPr>
        <w:t>　　1.4 激光键盘行业背景、发展历史、现状及趋势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全球激光键盘总体规模分析</w:t>
      </w:r>
      <w:r>
        <w:rPr>
          <w:rFonts w:hint="eastAsia"/>
        </w:rPr>
        <w:br/>
      </w:r>
      <w:r>
        <w:rPr>
          <w:rFonts w:hint="eastAsia"/>
        </w:rPr>
        <w:t>　　2.1 全球激光键盘供需现状及预测（2020-2031）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全球主要地区激光键盘产量（2020-2025）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全球主要地区激光键盘产量（2026-2031）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全球主要地区激光键盘产量市场份额（2020-2031）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全球激光键盘销量及销售额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全球市场激光键盘销售额（2020-2031）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全球市场激光键盘销量（2020-2031）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全球主要地区激光键盘市场规模分析：2020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全球主要地区激光键盘销售收入预测（2026-2031年）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全球主要地区激光键盘销量分析：2020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全球主要地区激光键盘销量及市场份额预测（2026-2031）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全球市场主要厂商激光键盘产能市场份额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全球市场主要厂商激光键盘销量（2020-2025）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全球市场主要厂商激光键盘销量（2020-2025）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全球市场主要厂商激光键盘销售收入（2020-2025）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全球市场主要厂商激光键盘销售价格（2020-2025）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2024年全球主要生产商激光键盘收入排名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中国市场主要厂商激光键盘销量（2020-2025）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中国市场主要厂商激光键盘销量（2020-2025）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中国市场主要厂商激光键盘销售收入（2020-2025）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2024年中国主要生产商激光键盘收入排名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中国市场主要厂商激光键盘销售价格（2020-2025）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全球主要厂商激光键盘总部及产地分布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全球主要厂商成立时间及激光键盘商业化日期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全球主要厂商激光键盘产品类型及应用</w:t>
      </w:r>
      <w:r>
        <w:rPr>
          <w:rFonts w:hint="eastAsia"/>
        </w:rPr>
        <w:br/>
      </w:r>
      <w:r>
        <w:rPr>
          <w:rFonts w:hint="eastAsia"/>
        </w:rPr>
        <w:t>　　4.7 激光键盘行业集中度、竞争程度分析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激光键盘行业集中度分析：2024年全球Top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不同产品类型激光键盘分析</w:t>
      </w:r>
      <w:r>
        <w:rPr>
          <w:rFonts w:hint="eastAsia"/>
        </w:rPr>
        <w:br/>
      </w:r>
      <w:r>
        <w:rPr>
          <w:rFonts w:hint="eastAsia"/>
        </w:rPr>
        <w:t>　　6.1 全球不同产品类型激光键盘销量（2020-2031）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全球不同产品类型激光键盘销量预测（2026-2031）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全球不同产品类型激光键盘收入预测（2026-2031）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不同应用激光键盘分析</w:t>
      </w:r>
      <w:r>
        <w:rPr>
          <w:rFonts w:hint="eastAsia"/>
        </w:rPr>
        <w:br/>
      </w:r>
      <w:r>
        <w:rPr>
          <w:rFonts w:hint="eastAsia"/>
        </w:rPr>
        <w:t>　　7.1 全球不同应用激光键盘销量（2020-2031）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全球不同应用激光键盘销量预测（2026-2031）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全球不同应用激光键盘收入预测（2026-2031）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激光键盘产业链分析</w:t>
      </w:r>
      <w:r>
        <w:rPr>
          <w:rFonts w:hint="eastAsia"/>
        </w:rPr>
        <w:br/>
      </w:r>
      <w:r>
        <w:rPr>
          <w:rFonts w:hint="eastAsia"/>
        </w:rPr>
        <w:t>　　8.2 激光键盘工艺制造技术分析</w:t>
      </w:r>
      <w:r>
        <w:rPr>
          <w:rFonts w:hint="eastAsia"/>
        </w:rPr>
        <w:br/>
      </w:r>
      <w:r>
        <w:rPr>
          <w:rFonts w:hint="eastAsia"/>
        </w:rPr>
        <w:t>　　8.3 激光键盘产业上游供应分析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激光键盘下游客户分析</w:t>
      </w:r>
      <w:r>
        <w:rPr>
          <w:rFonts w:hint="eastAsia"/>
        </w:rPr>
        <w:br/>
      </w:r>
      <w:r>
        <w:rPr>
          <w:rFonts w:hint="eastAsia"/>
        </w:rPr>
        <w:t>　　8.5 激光键盘销售渠道分析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激光键盘行业发展面临的风险</w:t>
      </w:r>
      <w:r>
        <w:rPr>
          <w:rFonts w:hint="eastAsia"/>
        </w:rPr>
        <w:br/>
      </w:r>
      <w:r>
        <w:rPr>
          <w:rFonts w:hint="eastAsia"/>
        </w:rPr>
        <w:t>　　9.3 激光键盘行业政策分析</w:t>
      </w:r>
      <w:r>
        <w:rPr>
          <w:rFonts w:hint="eastAsia"/>
        </w:rPr>
        <w:br/>
      </w:r>
      <w:r>
        <w:rPr>
          <w:rFonts w:hint="eastAsia"/>
        </w:rPr>
        <w:t>　　9.4 激光键盘中国企业SWOT分析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全球不同产品类型激光键盘销售额增长（CAGR）趋势2020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激光键盘行业目前发展现状</w:t>
      </w:r>
      <w:r>
        <w:rPr>
          <w:rFonts w:hint="eastAsia"/>
        </w:rPr>
        <w:br/>
      </w:r>
      <w:r>
        <w:rPr>
          <w:rFonts w:hint="eastAsia"/>
        </w:rPr>
        <w:t>　　表 4： 激光键盘发展趋势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全球主要地区激光键盘产量增速（CAGR）：（2020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全球主要地区激光键盘产量（2020-2025）&amp;（千个）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全球主要地区激光键盘产量（2026-2031）&amp;（千个）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全球主要地区激光键盘产量市场份额（2020-2025）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全球主要地区激光键盘产量（2026-2031）&amp;（千个）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全球主要地区激光键盘销售收入增速：（2020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全球主要地区激光键盘收入（2026-2031）&amp;（百万美元）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全球主要地区激光键盘收入市场份额（2026-2031）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全球主要地区激光键盘销量（千个）：2020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全球主要地区激光键盘销量（2020-2025）&amp;（千个）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全球主要地区激光键盘销量市场份额（2020-2025）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全球主要地区激光键盘销量（2026-2031）&amp;（千个）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全球主要地区激光键盘销量份额（2026-2031）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全球市场主要厂商激光键盘产能（2024-2025）&amp;（千个）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全球市场主要厂商激光键盘销量（2020-2025）&amp;（千个）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全球市场主要厂商激光键盘销售价格（2020-2025）&amp;（美元/个）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2024年全球主要生产商激光键盘收入排名（百万美元）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中国市场主要厂商激光键盘销量（2020-2025）&amp;（千个）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2024年中国主要生产商激光键盘收入排名（百万美元）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中国市场主要厂商激光键盘销售价格（2020-2025）&amp;（美元/个）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全球主要厂商激光键盘总部及产地分布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全球主要厂商成立时间及激光键盘商业化日期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全球主要厂商激光键盘产品类型及应用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激光键盘销量（千个）、收入（百万美元）、价格（美元/个）及毛利率（2020-2025）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全球不同产品类型激光键盘销量（2020-2025年）&amp;（千个）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全球不同产品类型激光键盘销量市场份额（2020-2025）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全球不同产品类型激光键盘销量预测（2026-2031）&amp;（千个）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全球市场不同产品类型激光键盘销量市场份额预测（2026-2031）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全球不同产品类型激光键盘收入（2020-2025年）&amp;（百万美元）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全球不同产品类型激光键盘收入市场份额（2020-2025）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全球不同产品类型激光键盘收入预测（2026-2031）&amp;（百万美元）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全球不同产品类型激光键盘收入市场份额预测（2026-2031）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全球不同应用激光键盘销量（2020-2025年）&amp;（千个）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全球不同应用激光键盘销量市场份额（2020-2025）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全球不同应用激光键盘销量预测（2026-2031）&amp;（千个）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全球市场不同应用激光键盘销量市场份额预测（2026-2031）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全球不同应用激光键盘收入（2020-2025年）&amp;（百万美元）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全球不同应用激光键盘收入市场份额（2020-2025）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全球不同应用激光键盘收入预测（2026-2031）&amp;（百万美元）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全球不同应用激光键盘收入市场份额预测（2026-2031）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激光键盘上游原料供应商及联系方式列表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激光键盘典型客户列表</w:t>
      </w:r>
      <w:r>
        <w:rPr>
          <w:rFonts w:hint="eastAsia"/>
        </w:rPr>
        <w:br/>
      </w:r>
      <w:r>
        <w:rPr>
          <w:rFonts w:hint="eastAsia"/>
        </w:rPr>
        <w:t>　　表 131： 激光键盘主要销售模式及销售渠道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激光键盘行业发展机遇及主要驱动因素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激光键盘行业发展面临的风险</w:t>
      </w:r>
      <w:r>
        <w:rPr>
          <w:rFonts w:hint="eastAsia"/>
        </w:rPr>
        <w:br/>
      </w:r>
      <w:r>
        <w:rPr>
          <w:rFonts w:hint="eastAsia"/>
        </w:rPr>
        <w:t>　　表 134： 激光键盘行业政策分析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激光键盘产品图片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全球不同产品类型激光键盘销售额2020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全球不同产品类型激光键盘市场份额2024 &amp; 2031</w:t>
      </w:r>
      <w:r>
        <w:rPr>
          <w:rFonts w:hint="eastAsia"/>
        </w:rPr>
        <w:br/>
      </w:r>
      <w:r>
        <w:rPr>
          <w:rFonts w:hint="eastAsia"/>
        </w:rPr>
        <w:t>　　图 4： USB产品图片</w:t>
      </w:r>
      <w:r>
        <w:rPr>
          <w:rFonts w:hint="eastAsia"/>
        </w:rPr>
        <w:br/>
      </w:r>
      <w:r>
        <w:rPr>
          <w:rFonts w:hint="eastAsia"/>
        </w:rPr>
        <w:t>　　图 5： 蓝牙产品图片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全球不同应用激光键盘市场份额2024 &amp; 2031</w:t>
      </w:r>
      <w:r>
        <w:rPr>
          <w:rFonts w:hint="eastAsia"/>
        </w:rPr>
        <w:br/>
      </w:r>
      <w:r>
        <w:rPr>
          <w:rFonts w:hint="eastAsia"/>
        </w:rPr>
        <w:t>　　图 8： PC</w:t>
      </w:r>
      <w:r>
        <w:rPr>
          <w:rFonts w:hint="eastAsia"/>
        </w:rPr>
        <w:br/>
      </w:r>
      <w:r>
        <w:rPr>
          <w:rFonts w:hint="eastAsia"/>
        </w:rPr>
        <w:t>　　图 9： 平板电脑</w:t>
      </w:r>
      <w:r>
        <w:rPr>
          <w:rFonts w:hint="eastAsia"/>
        </w:rPr>
        <w:br/>
      </w:r>
      <w:r>
        <w:rPr>
          <w:rFonts w:hint="eastAsia"/>
        </w:rPr>
        <w:t>　　图 10： 笔记本电脑</w:t>
      </w:r>
      <w:r>
        <w:rPr>
          <w:rFonts w:hint="eastAsia"/>
        </w:rPr>
        <w:br/>
      </w:r>
      <w:r>
        <w:rPr>
          <w:rFonts w:hint="eastAsia"/>
        </w:rPr>
        <w:t>　　图 11： 智能手机</w:t>
      </w:r>
      <w:r>
        <w:rPr>
          <w:rFonts w:hint="eastAsia"/>
        </w:rPr>
        <w:br/>
      </w:r>
      <w:r>
        <w:rPr>
          <w:rFonts w:hint="eastAsia"/>
        </w:rPr>
        <w:t>　　图 12： 全球激光键盘产能、产量、产能利用率及发展趋势（2020-2031）&amp;（千个）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全球激光键盘产量、需求量及发展趋势（2020-2031）&amp;（千个）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全球主要地区激光键盘产量（2020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全球主要地区激光键盘产量市场份额（2020-2031）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中国激光键盘产能、产量、产能利用率及发展趋势（2020-2031）&amp;（千个）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中国激光键盘产量、市场需求量及发展趋势（2020-2031）&amp;（千个）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全球激光键盘市场销售额及增长率：（2020-2031）&amp;（百万美元）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全球市场激光键盘市场规模：2020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全球市场激光键盘价格趋势（2020-2031）&amp;（美元/个）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全球主要地区激光键盘销售收入（2020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全球主要地区激光键盘销售收入市场份额（2020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北美市场激光键盘销量及增长率（2020-2031）&amp;（千个）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北美市场激光键盘收入及增长率（2020-2031）&amp;（百万美元）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欧洲市场激光键盘销量及增长率（2020-2031）&amp;（千个）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欧洲市场激光键盘收入及增长率（2020-2031）&amp;（百万美元）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中国市场激光键盘销量及增长率（2020-2031）&amp;（千个）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中国市场激光键盘收入及增长率（2020-2031）&amp;（百万美元）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日本市场激光键盘销量及增长率（2020-2031）&amp;（千个）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日本市场激光键盘收入及增长率（2020-2031）&amp;（百万美元）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东南亚市场激光键盘销量及增长率（2020-2031）&amp;（千个）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东南亚市场激光键盘收入及增长率（2020-2031）&amp;（百万美元）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印度市场激光键盘销量及增长率（2020-2031）&amp;（千个）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印度市场激光键盘收入及增长率（2020-2031）&amp;（百万美元）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2024年全球市场主要厂商激光键盘销量市场份额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2024年全球市场主要厂商激光键盘收入市场份额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2024年中国市场主要厂商激光键盘销量市场份额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2024年中国市场主要厂商激光键盘收入市场份额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2024年全球前五大生产商激光键盘市场份额</w:t>
      </w:r>
      <w:r>
        <w:rPr>
          <w:rFonts w:hint="eastAsia"/>
        </w:rPr>
        <w:br/>
      </w:r>
      <w:r>
        <w:rPr>
          <w:rFonts w:hint="eastAsia"/>
        </w:rPr>
        <w:t>　　图 41： 2024年全球激光键盘第一梯队、第二梯队和第三梯队厂商及市场份额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全球不同产品类型激光键盘价格走势（2020-2031）&amp;（美元/个）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全球不同应用激光键盘价格走势（2020-2031）&amp;（美元/个）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激光键盘产业链</w:t>
      </w:r>
      <w:r>
        <w:rPr>
          <w:rFonts w:hint="eastAsia"/>
        </w:rPr>
        <w:br/>
      </w:r>
      <w:r>
        <w:rPr>
          <w:rFonts w:hint="eastAsia"/>
        </w:rPr>
        <w:t>　　图 45： 激光键盘中国企业SWOT分析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c0896d5d043ef" w:history="1">
        <w:r>
          <w:rPr>
            <w:rStyle w:val="Hyperlink"/>
          </w:rPr>
          <w:t>2025-2031年全球与中国激光键盘发展现状及市场前景报告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c0896d5d043ef" w:history="1">
        <w:r>
          <w:rPr>
            <w:rStyle w:val="Hyperlink"/>
          </w:rPr>
          <w:t>https://www.20087.com/7/87/JiGuangJianPanHangYeQianJingFenXi.html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a7a6094144395" w:history="1">
      <w:r>
        <w:rPr>
          <w:rStyle w:val="Hyperlink"/>
        </w:rPr>
        <w:t>2025-2031年全球与中国激光键盘发展现状及市场前景报告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GuangJianPanHangYeQianJingFenXi.html" TargetMode="External" Id="Re55c0896d5d0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GuangJianPanHangYeQianJingFenXi.html" TargetMode="External" Id="R8c3a7a609414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2024-12-31T02:55:00Z</dcterms:created>
  <dcterms:modified xsi:type="dcterms:W3CDTF">2024-12-31T03:55:00Z</dcterms:modified>
  <dc:subject>2025-2031年全球与中国激光键盘发展现状及市场前景报告</dc:subject>
  <dc:title>2025-2031年全球与中国激光键盘发展现状及市场前景报告</dc:title>
  <cp:keywords>2025-2031年全球与中国激光键盘发展现状及市场前景报告</cp:keywords>
  <dc:description>2025-2031年全球与中国激光键盘发展现状及市场前景报告</dc:description>
</cp:coreProperties>
</file>