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61c3a15674670" w:history="1">
              <w:r>
                <w:rPr>
                  <w:rStyle w:val="Hyperlink"/>
                </w:rPr>
                <w:t>2025-2031年中国空调服行业现状与发展前景报告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61c3a15674670" w:history="1">
              <w:r>
                <w:rPr>
                  <w:rStyle w:val="Hyperlink"/>
                </w:rPr>
                <w:t>2025-2031年中国空调服行业现状与发展前景报告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61c3a15674670" w:history="1">
                <w:r>
                  <w:rPr>
                    <w:rStyle w:val="Hyperlink"/>
                  </w:rPr>
                  <w:t>https://www.20087.com/7/87/KongTiaoFuHangYeQianJingFenXi.html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服是一种集成了微型制冷或加热系统的服装，旨在为穿戴者提供舒适的温度环境。轻量化电池和高效能热电转换器的应用使得空调服更加实用，适用于户外工作者、运动员以及老年人等特定人群。此外，一些高端品牌还推出了具备防水、防风等功能的多功能空调服，增强了其适应各种天气条件的能力。</w:t>
      </w:r>
      <w:r>
        <w:rPr>
          <w:rFonts w:hint="eastAsia"/>
        </w:rPr>
        <w:br/>
      </w:r>
      <w:r>
        <w:rPr>
          <w:rFonts w:hint="eastAsia"/>
        </w:rPr>
        <w:t>　　未来，空调服将在能源效率与用户体验优化方面取得进展。一方面，借助纳米技术和柔性电子学进步，开发出更节能且更轻薄的冷却/加热元件，延长电池续航时间；另一方面，通过改进用户界面和交互设计，使操作更加直观便捷，如通过手机应用程序控制温度设置。此外，探索如何将生物传感器集成到服装中，实时监测穿戴者的生理状态，并据此自动调节温度，也是推动行业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61c3a15674670" w:history="1">
        <w:r>
          <w:rPr>
            <w:rStyle w:val="Hyperlink"/>
          </w:rPr>
          <w:t>2025-2031年中国空调服行业现状与发展前景报告</w:t>
        </w:r>
      </w:hyperlink>
      <w:r>
        <w:rPr>
          <w:rFonts w:hint="eastAsia"/>
        </w:rPr>
        <w:t>》基于国家统计局、相关行业协会及科研机构详实资料，系统梳理空调服行业的市场规模、供需格局及产业链特征，客观分析空调服技术发展水平和市场价格趋势。报告从空调服竞争格局、企业战略和品牌影响力等角度，评估主要市场参与者的经营表现，并结合政策环境与技术创新方向，研判空调服行业未来增长空间与潜在风险。通过对空调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空调服行业概述</w:t>
      </w:r>
      <w:r>
        <w:rPr>
          <w:rFonts w:hint="eastAsia"/>
        </w:rPr>
        <w:br/>
      </w:r>
      <w:r>
        <w:rPr>
          <w:rFonts w:hint="eastAsia"/>
        </w:rPr>
        <w:t>　　第一节 空调服定义与分类</w:t>
      </w:r>
      <w:r>
        <w:rPr>
          <w:rFonts w:hint="eastAsia"/>
        </w:rPr>
        <w:br/>
      </w:r>
      <w:r>
        <w:rPr>
          <w:rFonts w:hint="eastAsia"/>
        </w:rPr>
        <w:t>　　第二节 空调服应用领域</w:t>
      </w:r>
      <w:r>
        <w:rPr>
          <w:rFonts w:hint="eastAsia"/>
        </w:rPr>
        <w:br/>
      </w:r>
      <w:r>
        <w:rPr>
          <w:rFonts w:hint="eastAsia"/>
        </w:rPr>
        <w:t>　　第三节 空调服行业经济指标分析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一、国内空调服产能及利用情况</w:t>
      </w:r>
      <w:r>
        <w:rPr>
          <w:rFonts w:hint="eastAsia"/>
        </w:rPr>
        <w:br/>
      </w:r>
      <w:r>
        <w:rPr>
          <w:rFonts w:hint="eastAsia"/>
        </w:rPr>
        <w:t>　　　　二、空调服产能扩张与投资动态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三、2025-2031年空调服产量预测</w:t>
      </w:r>
      <w:r>
        <w:rPr>
          <w:rFonts w:hint="eastAsia"/>
        </w:rPr>
        <w:br/>
      </w:r>
      <w:r>
        <w:rPr>
          <w:rFonts w:hint="eastAsia"/>
        </w:rPr>
        <w:t>　　第三节 2025-2031年空调服市场需求与销售分析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一、2024-2025年空调服行业需求现状</w:t>
      </w:r>
      <w:r>
        <w:rPr>
          <w:rFonts w:hint="eastAsia"/>
        </w:rPr>
        <w:br/>
      </w:r>
      <w:r>
        <w:rPr>
          <w:rFonts w:hint="eastAsia"/>
        </w:rPr>
        <w:t>　　　　二、空调服客户群体与需求特点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国内外空调服行业技术差异与原因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2019-2024年中国空调服行业进出口情况分析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2019-2024年中国空调服行业规模情况</w:t>
      </w:r>
      <w:r>
        <w:rPr>
          <w:rFonts w:hint="eastAsia"/>
        </w:rPr>
        <w:br/>
      </w:r>
      <w:r>
        <w:rPr>
          <w:rFonts w:hint="eastAsia"/>
        </w:rPr>
        <w:t>　　　　一、空调服行业企业数量规模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二、空调服行业从业人员规模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2019-2024年中国空调服行业财务能力分析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一、空调服行业盈利能力</w:t>
      </w:r>
      <w:r>
        <w:rPr>
          <w:rFonts w:hint="eastAsia"/>
        </w:rPr>
        <w:br/>
      </w:r>
      <w:r>
        <w:rPr>
          <w:rFonts w:hint="eastAsia"/>
        </w:rPr>
        <w:t>　　　　二、空调服行业偿债能力</w:t>
      </w:r>
      <w:r>
        <w:rPr>
          <w:rFonts w:hint="eastAsia"/>
        </w:rPr>
        <w:br/>
      </w:r>
      <w:r>
        <w:rPr>
          <w:rFonts w:hint="eastAsia"/>
        </w:rPr>
        <w:t>　　　　三、空调服行业营运能力</w:t>
      </w:r>
      <w:r>
        <w:rPr>
          <w:rFonts w:hint="eastAsia"/>
        </w:rPr>
        <w:br/>
      </w:r>
      <w:r>
        <w:rPr>
          <w:rFonts w:hint="eastAsia"/>
        </w:rPr>
        <w:t>　　　　四、空调服行业发展能力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中国空调服行业竞争格局分析</w:t>
      </w:r>
      <w:r>
        <w:rPr>
          <w:rFonts w:hint="eastAsia"/>
        </w:rPr>
        <w:br/>
      </w:r>
      <w:r>
        <w:rPr>
          <w:rFonts w:hint="eastAsia"/>
        </w:rPr>
        <w:t>　　第一节 空调服行业竞争格局总览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中国空调服行业风险与对策</w:t>
      </w:r>
      <w:r>
        <w:rPr>
          <w:rFonts w:hint="eastAsia"/>
        </w:rPr>
        <w:br/>
      </w:r>
      <w:r>
        <w:rPr>
          <w:rFonts w:hint="eastAsia"/>
        </w:rPr>
        <w:t>　　第一节 空调服行业SWOT分析</w:t>
      </w:r>
      <w:r>
        <w:rPr>
          <w:rFonts w:hint="eastAsia"/>
        </w:rPr>
        <w:br/>
      </w:r>
      <w:r>
        <w:rPr>
          <w:rFonts w:hint="eastAsia"/>
        </w:rPr>
        <w:t>　　　　一、空调服行业优势</w:t>
      </w:r>
      <w:r>
        <w:rPr>
          <w:rFonts w:hint="eastAsia"/>
        </w:rPr>
        <w:br/>
      </w:r>
      <w:r>
        <w:rPr>
          <w:rFonts w:hint="eastAsia"/>
        </w:rPr>
        <w:t>　　　　二、空调服行业劣势</w:t>
      </w:r>
      <w:r>
        <w:rPr>
          <w:rFonts w:hint="eastAsia"/>
        </w:rPr>
        <w:br/>
      </w:r>
      <w:r>
        <w:rPr>
          <w:rFonts w:hint="eastAsia"/>
        </w:rPr>
        <w:t>　　　　三、空调服市场机会</w:t>
      </w:r>
      <w:r>
        <w:rPr>
          <w:rFonts w:hint="eastAsia"/>
        </w:rPr>
        <w:br/>
      </w:r>
      <w:r>
        <w:rPr>
          <w:rFonts w:hint="eastAsia"/>
        </w:rPr>
        <w:t>　　　　四、空调服市场威胁</w:t>
      </w:r>
      <w:r>
        <w:rPr>
          <w:rFonts w:hint="eastAsia"/>
        </w:rPr>
        <w:br/>
      </w:r>
      <w:r>
        <w:rPr>
          <w:rFonts w:hint="eastAsia"/>
        </w:rPr>
        <w:t>　　第二节 空调服行业风险及对策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2024-2025年空调服行业发展环境分析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(中^智^林)空调服行业发展建议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2025年空调服行业壁垒</w:t>
      </w:r>
      <w:r>
        <w:rPr>
          <w:rFonts w:hint="eastAsia"/>
        </w:rPr>
        <w:br/>
      </w:r>
      <w:r>
        <w:rPr>
          <w:rFonts w:hint="eastAsia"/>
        </w:rPr>
        <w:t>　　图表 2025年空调服市场前景分析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2025-2031年中国空调服市场规模预测</w:t>
      </w:r>
      <w:r>
        <w:rPr>
          <w:rFonts w:hint="eastAsia"/>
        </w:rPr>
        <w:br/>
      </w:r>
      <w:r>
        <w:rPr>
          <w:rFonts w:hint="eastAsia"/>
        </w:rPr>
        <w:t>　　图表 2025年空调服发展趋势预测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61c3a15674670" w:history="1">
        <w:r>
          <w:rPr>
            <w:rStyle w:val="Hyperlink"/>
          </w:rPr>
          <w:t>2025-2031年中国空调服行业现状与发展前景报告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61c3a15674670" w:history="1">
        <w:r>
          <w:rPr>
            <w:rStyle w:val="Hyperlink"/>
          </w:rPr>
          <w:t>https://www.20087.com/7/87/KongTiaoFuHangYeQianJingFenXi.html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热点：空调衣服多少钱一件、空调服务电话24小时、空调服务电话24小时、空调服真能降温吗、空调服和普通衣服有什么区别、空调服务图片、空调外套、空调服务安装电话、空调服的效果怎么样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87f77ab94610" w:history="1">
      <w:r>
        <w:rPr>
          <w:rStyle w:val="Hyperlink"/>
        </w:rPr>
        <w:t>2025-2031年中国空调服行业现状与发展前景报告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ongTiaoFuHangYeQianJingFenXi.html" TargetMode="External" Id="Rcae61c3a1567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ongTiaoFuHangYeQianJingFenXi.html" TargetMode="External" Id="Rab4787f77ab9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2025-05-13T04:09:09Z</dcterms:created>
  <dcterms:modified xsi:type="dcterms:W3CDTF">2025-05-13T05:09:09Z</dcterms:modified>
  <dc:subject>2025-2031年中国空调服行业现状与发展前景报告</dc:subject>
  <dc:title>2025-2031年中国空调服行业现状与发展前景报告</dc:title>
  <cp:keywords>2025-2031年中国空调服行业现状与发展前景报告</cp:keywords>
  <dc:description>2025-2031年中国空调服行业现状与发展前景报告</dc:description>
</cp:coreProperties>
</file>