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78d3db1e274f8d" w:history="1">
              <w:r>
                <w:rPr>
                  <w:rStyle w:val="Hyperlink"/>
                </w:rPr>
                <w:t>2025-2031年全球与中国非PVC多层共挤复合膜行业现状及发展趋势分析报告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78d3db1e274f8d" w:history="1">
              <w:r>
                <w:rPr>
                  <w:rStyle w:val="Hyperlink"/>
                </w:rPr>
                <w:t>2025-2031年全球与中国非PVC多层共挤复合膜行业现状及发展趋势分析报告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78d3db1e274f8d" w:history="1">
                <w:r>
                  <w:rPr>
                    <w:rStyle w:val="Hyperlink"/>
                  </w:rPr>
                  <w:t>https://www.20087.com/7/87/FeiPVCDuoCengGongJiFuHeMoDeFaZhanQuShi.html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PVC多层共挤复合膜是医药包装领域的高端材料，广泛应用于大容量注射剂、营养液、血液制品及生物制剂的软袋包装，逐步替代传统的玻璃瓶与PVC软袋。非PVC多层共挤复合膜采用聚烯烃类材料（如PP、PE）与弹性体通过多层共挤工艺复合而成，通常为三层或五层结构，具备优异的化学稳定性、热封性能与机械强度。该材料不含增塑剂DEHP，避免了PVC材料在高温灭菌过程中可能析出有害物质的风险，保障用药安全。复合膜对水蒸气与氧气的阻隔性良好，延长药品保质期，同时具备良好的澄明度与耐跌落性能，便于临床使用。非PVC多层共挤复合膜企业通过精密控制各层厚度、界面结合力与表面能，确保膜材在吹塑成型、灌装与灭菌过程中的稳定性。产品需通过严格的生物相容性、浸出物与热原检测，符合各国药典与GMP规范。</w:t>
      </w:r>
      <w:r>
        <w:rPr>
          <w:rFonts w:hint="eastAsia"/>
        </w:rPr>
        <w:br/>
      </w:r>
      <w:r>
        <w:rPr>
          <w:rFonts w:hint="eastAsia"/>
        </w:rPr>
        <w:t>　　未来，非PVC多层共挤复合膜将向功能化、环保化与智能化方向发展。膜材将集成高阻隔涂层或纳米复合层，显著提升对氧气、水分及活性成分的阻隔能力，满足对光敏、氧化敏感类药品的包装需求。可降解聚烯烃或生物基原料的引入将推动材料向可持续方向转型，减少医疗废弃物的环境负担。在功能拓展方面，抗菌涂层、防伪标识与温度响应变色材料将被整合，增强包装的安全性与信息交互能力。智能制造技术将用于生产过程的实时监控与质量追溯，确保每批次膜材的均匀性与一致性。此外，定制化服务将增强，支持不同容量、接口类型与特殊药物相容性的个性化设计。非PVC多层共挤复合膜正从被动包装材料向主动防护与信息载体演进，其技术进步将深刻影响医药包装的安全性、便利性与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78d3db1e274f8d" w:history="1">
        <w:r>
          <w:rPr>
            <w:rStyle w:val="Hyperlink"/>
          </w:rPr>
          <w:t>2025-2031年全球与中国非PVC多层共挤复合膜行业现状及发展趋势分析报告</w:t>
        </w:r>
      </w:hyperlink>
      <w:r>
        <w:rPr>
          <w:rFonts w:hint="eastAsia"/>
        </w:rPr>
        <w:t>》系统分析了非PVC多层共挤复合膜行业的市场规模、供需动态及竞争格局，重点评估了主要非PVC多层共挤复合膜企业的经营表现，并对非PVC多层共挤复合膜行业未来发展趋势进行了科学预测。报告结合非PVC多层共挤复合膜技术现状与SWOT分析，揭示了市场机遇与潜在风险。市场调研网发布的《</w:t>
      </w:r>
      <w:hyperlink r:id="R3578d3db1e274f8d" w:history="1">
        <w:r>
          <w:rPr>
            <w:rStyle w:val="Hyperlink"/>
          </w:rPr>
          <w:t>2025-2031年全球与中国非PVC多层共挤复合膜行业现状及发展趋势分析报告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非PVC多层共挤复合膜市场概述</w:t>
      </w:r>
      <w:r>
        <w:rPr>
          <w:rFonts w:hint="eastAsia"/>
        </w:rPr>
        <w:br/>
      </w:r>
      <w:r>
        <w:rPr>
          <w:rFonts w:hint="eastAsia"/>
        </w:rPr>
        <w:t>　　1.1 非PVC多层共挤复合膜行业概述及统计范围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按照不同产品类型，非PVC多层共挤复合膜主要可以分为如下几个类别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全球不同产品类型非PVC多层共挤复合膜规模增长趋势2020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非PVC三层共挤膜</w:t>
      </w:r>
      <w:r>
        <w:rPr>
          <w:rFonts w:hint="eastAsia"/>
        </w:rPr>
        <w:br/>
      </w:r>
      <w:r>
        <w:rPr>
          <w:rFonts w:hint="eastAsia"/>
        </w:rPr>
        <w:t>　　　　1.2.3 非PVC五层共挤膜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从不同应用，非PVC多层共挤复合膜主要包括如下几个方面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全球不同应用非PVC多层共挤复合膜规模增长趋势2020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输液袋</w:t>
      </w:r>
      <w:r>
        <w:rPr>
          <w:rFonts w:hint="eastAsia"/>
        </w:rPr>
        <w:br/>
      </w:r>
      <w:r>
        <w:rPr>
          <w:rFonts w:hint="eastAsia"/>
        </w:rPr>
        <w:t>　　　　1.3.3 无菌泡罩包装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非PVC多层共挤复合膜行业发展总体概况</w:t>
      </w:r>
      <w:r>
        <w:rPr>
          <w:rFonts w:hint="eastAsia"/>
        </w:rPr>
        <w:br/>
      </w:r>
      <w:r>
        <w:rPr>
          <w:rFonts w:hint="eastAsia"/>
        </w:rPr>
        <w:t>　　　　1.4.2 非PVC多层共挤复合膜行业发展主要特点</w:t>
      </w:r>
      <w:r>
        <w:rPr>
          <w:rFonts w:hint="eastAsia"/>
        </w:rPr>
        <w:br/>
      </w:r>
      <w:r>
        <w:rPr>
          <w:rFonts w:hint="eastAsia"/>
        </w:rPr>
        <w:t>　　　　1.4.3 非PVC多层共挤复合膜行业发展影响因素</w:t>
      </w:r>
      <w:r>
        <w:rPr>
          <w:rFonts w:hint="eastAsia"/>
        </w:rPr>
        <w:br/>
      </w:r>
      <w:r>
        <w:rPr>
          <w:rFonts w:hint="eastAsia"/>
        </w:rPr>
        <w:t>　　　　1.4.3 .1 非PVC多层共挤复合膜有利因素</w:t>
      </w:r>
      <w:r>
        <w:rPr>
          <w:rFonts w:hint="eastAsia"/>
        </w:rPr>
        <w:br/>
      </w:r>
      <w:r>
        <w:rPr>
          <w:rFonts w:hint="eastAsia"/>
        </w:rPr>
        <w:t>　　　　1.4.3 .2 非PVC多层共挤复合膜不利因素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全球非PVC多层共挤复合膜供需现状及预测（2020-2031）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全球非PVC多层共挤复合膜产能、产量、产能利用率及发展趋势（2020-2031）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全球非PVC多层共挤复合膜产量、需求量及发展趋势（2020-2031）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全球主要地区非PVC多层共挤复合膜产量及发展趋势（2020-2031）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中国非PVC多层共挤复合膜供需现状及预测（2020-2031）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中国非PVC多层共挤复合膜产能、产量、产能利用率及发展趋势（2020-2031）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中国非PVC多层共挤复合膜产量、市场需求量及发展趋势（2020-2031）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中国非PVC多层共挤复合膜产能和产量占全球的比重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全球非PVC多层共挤复合膜销量及收入</w:t>
      </w:r>
      <w:r>
        <w:rPr>
          <w:rFonts w:hint="eastAsia"/>
        </w:rPr>
        <w:br/>
      </w:r>
      <w:r>
        <w:rPr>
          <w:rFonts w:hint="eastAsia"/>
        </w:rPr>
        <w:t>　　　　2.3.1 全球市场非PVC多层共挤复合膜收入（2020-2031）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全球市场非PVC多层共挤复合膜销量（2020-2031）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全球市场非PVC多层共挤复合膜价格趋势（2020-2031）</w:t>
      </w:r>
      <w:r>
        <w:rPr>
          <w:rFonts w:hint="eastAsia"/>
        </w:rPr>
        <w:br/>
      </w:r>
      <w:r>
        <w:rPr>
          <w:rFonts w:hint="eastAsia"/>
        </w:rPr>
        <w:t>　　2.4 中国非PVC多层共挤复合膜销量及收入</w:t>
      </w:r>
      <w:r>
        <w:rPr>
          <w:rFonts w:hint="eastAsia"/>
        </w:rPr>
        <w:br/>
      </w:r>
      <w:r>
        <w:rPr>
          <w:rFonts w:hint="eastAsia"/>
        </w:rPr>
        <w:t>　　　　2.4.1 中国市场非PVC多层共挤复合膜收入（2020-2031）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中国市场非PVC多层共挤复合膜销量（2020-2031）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中国市场非PVC多层共挤复合膜销量和收入占全球的比重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全球非PVC多层共挤复合膜主要地区分析</w:t>
      </w:r>
      <w:r>
        <w:rPr>
          <w:rFonts w:hint="eastAsia"/>
        </w:rPr>
        <w:br/>
      </w:r>
      <w:r>
        <w:rPr>
          <w:rFonts w:hint="eastAsia"/>
        </w:rPr>
        <w:t>　　3.1 全球主要地区非PVC多层共挤复合膜市场规模分析：2020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全球主要地区非PVC多层共挤复合膜销售收入及市场份额（2020-2025年）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全球主要地区非PVC多层共挤复合膜销售收入预测（2026-2031）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全球主要地区非PVC多层共挤复合膜销量分析：2020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全球主要地区非PVC多层共挤复合膜销量及市场份额（2020-2025年）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全球主要地区非PVC多层共挤复合膜销量及市场份额预测（2026-2031）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北美（美国和加拿大）非PVC多层共挤复合膜销量（2020-2031）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北美（美国和加拿大）非PVC多层共挤复合膜收入（2020-2031）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欧洲（德国、英国、法国和意大利等国家）非PVC多层共挤复合膜销量（2020-2031）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欧洲（德国、英国、法国和意大利等国家）非PVC多层共挤复合膜收入（2020-2031）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亚太（中国、日本、韩国、中国台湾、印度和东南亚等）非PVC多层共挤复合膜销量（2020-2031）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亚太（中国、日本、韩国、中国台湾、印度和东南亚等）非PVC多层共挤复合膜收入（2020-2031）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拉美地区（墨西哥、巴西等国家）非PVC多层共挤复合膜销量（2020-2031）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拉美地区（墨西哥、巴西等国家）非PVC多层共挤复合膜收入（2020-2031）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中东及非洲（土耳其、沙特等国家）非PVC多层共挤复合膜销量（2020-2031）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中东及非洲（土耳其、沙特等国家）非PVC多层共挤复合膜收入（2020-2031）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全球市场主要厂商非PVC多层共挤复合膜产能市场份额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全球市场主要厂商非PVC多层共挤复合膜销量（2020-2025）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全球市场主要厂商非PVC多层共挤复合膜销售收入（2020-2025）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全球市场主要厂商非PVC多层共挤复合膜销售价格（2020-2025）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2024年全球主要生产商非PVC多层共挤复合膜收入排名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中国市场主要厂商非PVC多层共挤复合膜销量（2020-2025）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中国市场主要厂商非PVC多层共挤复合膜销售收入（2020-2025）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中国市场主要厂商非PVC多层共挤复合膜销售价格（2020-2025）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2024年中国主要生产商非PVC多层共挤复合膜收入排名</w:t>
      </w:r>
      <w:r>
        <w:rPr>
          <w:rFonts w:hint="eastAsia"/>
        </w:rPr>
        <w:br/>
      </w:r>
      <w:r>
        <w:rPr>
          <w:rFonts w:hint="eastAsia"/>
        </w:rPr>
        <w:t>　　4.3 全球主要厂商非PVC多层共挤复合膜总部及产地分布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全球主要厂商非PVC多层共挤复合膜商业化日期</w:t>
      </w:r>
      <w:r>
        <w:rPr>
          <w:rFonts w:hint="eastAsia"/>
        </w:rPr>
        <w:br/>
      </w:r>
      <w:r>
        <w:rPr>
          <w:rFonts w:hint="eastAsia"/>
        </w:rPr>
        <w:t>　　4.5 全球主要厂商非PVC多层共挤复合膜产品类型及应用</w:t>
      </w:r>
      <w:r>
        <w:rPr>
          <w:rFonts w:hint="eastAsia"/>
        </w:rPr>
        <w:br/>
      </w:r>
      <w:r>
        <w:rPr>
          <w:rFonts w:hint="eastAsia"/>
        </w:rPr>
        <w:t>　　4.6 非PVC多层共挤复合膜行业集中度、竞争程度分析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非PVC多层共挤复合膜行业集中度分析：全球头部厂商份额（Top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全球非PVC多层共挤复合膜第一梯队、第二梯队和第三梯队生产商（品牌）及市场份额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不同产品类型非PVC多层共挤复合膜分析</w:t>
      </w:r>
      <w:r>
        <w:rPr>
          <w:rFonts w:hint="eastAsia"/>
        </w:rPr>
        <w:br/>
      </w:r>
      <w:r>
        <w:rPr>
          <w:rFonts w:hint="eastAsia"/>
        </w:rPr>
        <w:t>　　5.1 全球不同产品类型非PVC多层共挤复合膜销量（2020-2031）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全球不同产品类型非PVC多层共挤复合膜销量及市场份额（2020-2025）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全球不同产品类型非PVC多层共挤复合膜销量预测（2026-2031）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全球不同产品类型非PVC多层共挤复合膜收入（2020-2031）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全球不同产品类型非PVC多层共挤复合膜收入及市场份额（2020-2025）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全球不同产品类型非PVC多层共挤复合膜收入预测（2026-2031）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全球不同产品类型非PVC多层共挤复合膜价格走势（2020-2031）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中国不同产品类型非PVC多层共挤复合膜销量（2020-2031）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中国不同产品类型非PVC多层共挤复合膜销量及市场份额（2020-2025）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中国不同产品类型非PVC多层共挤复合膜销量预测（2026-2031）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中国不同产品类型非PVC多层共挤复合膜收入（2020-2031）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中国不同产品类型非PVC多层共挤复合膜收入及市场份额（2020-2025）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中国不同产品类型非PVC多层共挤复合膜收入预测（2026-2031）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不同应用非PVC多层共挤复合膜分析</w:t>
      </w:r>
      <w:r>
        <w:rPr>
          <w:rFonts w:hint="eastAsia"/>
        </w:rPr>
        <w:br/>
      </w:r>
      <w:r>
        <w:rPr>
          <w:rFonts w:hint="eastAsia"/>
        </w:rPr>
        <w:t>　　6.1 全球不同应用非PVC多层共挤复合膜销量（2020-2031）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全球不同应用非PVC多层共挤复合膜销量及市场份额（2020-2025）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全球不同应用非PVC多层共挤复合膜销量预测（2026-2031）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全球不同应用非PVC多层共挤复合膜收入（2020-2031）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全球不同应用非PVC多层共挤复合膜收入及市场份额（2020-2025）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全球不同应用非PVC多层共挤复合膜收入预测（2026-2031）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全球不同应用非PVC多层共挤复合膜价格走势（2020-2031）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中国不同应用非PVC多层共挤复合膜销量（2020-2031）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中国不同应用非PVC多层共挤复合膜销量及市场份额（2020-2025）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中国不同应用非PVC多层共挤复合膜销量预测（2026-2031）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中国不同应用非PVC多层共挤复合膜收入（2020-2031）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中国不同应用非PVC多层共挤复合膜收入及市场份额（2020-2025）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中国不同应用非PVC多层共挤复合膜收入预测（2026-2031）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非PVC多层共挤复合膜行业发展趋势</w:t>
      </w:r>
      <w:r>
        <w:rPr>
          <w:rFonts w:hint="eastAsia"/>
        </w:rPr>
        <w:br/>
      </w:r>
      <w:r>
        <w:rPr>
          <w:rFonts w:hint="eastAsia"/>
        </w:rPr>
        <w:t>　　7.2 非PVC多层共挤复合膜行业主要驱动因素</w:t>
      </w:r>
      <w:r>
        <w:rPr>
          <w:rFonts w:hint="eastAsia"/>
        </w:rPr>
        <w:br/>
      </w:r>
      <w:r>
        <w:rPr>
          <w:rFonts w:hint="eastAsia"/>
        </w:rPr>
        <w:t>　　7.3 非PVC多层共挤复合膜中国企业SWOT分析</w:t>
      </w:r>
      <w:r>
        <w:rPr>
          <w:rFonts w:hint="eastAsia"/>
        </w:rPr>
        <w:br/>
      </w:r>
      <w:r>
        <w:rPr>
          <w:rFonts w:hint="eastAsia"/>
        </w:rPr>
        <w:t>　　7.4 中国非PVC多层共挤复合膜行业政策环境分析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非PVC多层共挤复合膜行业产业链简介</w:t>
      </w:r>
      <w:r>
        <w:rPr>
          <w:rFonts w:hint="eastAsia"/>
        </w:rPr>
        <w:br/>
      </w:r>
      <w:r>
        <w:rPr>
          <w:rFonts w:hint="eastAsia"/>
        </w:rPr>
        <w:t>　　　　8.1.1 非PVC多层共挤复合膜行业供应链分析</w:t>
      </w:r>
      <w:r>
        <w:rPr>
          <w:rFonts w:hint="eastAsia"/>
        </w:rPr>
        <w:br/>
      </w:r>
      <w:r>
        <w:rPr>
          <w:rFonts w:hint="eastAsia"/>
        </w:rPr>
        <w:t>　　　　8.1.2 非PVC多层共挤复合膜主要原料及供应情况</w:t>
      </w:r>
      <w:r>
        <w:rPr>
          <w:rFonts w:hint="eastAsia"/>
        </w:rPr>
        <w:br/>
      </w:r>
      <w:r>
        <w:rPr>
          <w:rFonts w:hint="eastAsia"/>
        </w:rPr>
        <w:t>　　　　8.1.3 非PVC多层共挤复合膜行业主要下游客户</w:t>
      </w:r>
      <w:r>
        <w:rPr>
          <w:rFonts w:hint="eastAsia"/>
        </w:rPr>
        <w:br/>
      </w:r>
      <w:r>
        <w:rPr>
          <w:rFonts w:hint="eastAsia"/>
        </w:rPr>
        <w:t>　　8.2 非PVC多层共挤复合膜行业采购模式</w:t>
      </w:r>
      <w:r>
        <w:rPr>
          <w:rFonts w:hint="eastAsia"/>
        </w:rPr>
        <w:br/>
      </w:r>
      <w:r>
        <w:rPr>
          <w:rFonts w:hint="eastAsia"/>
        </w:rPr>
        <w:t>　　8.3 非PVC多层共挤复合膜行业生产模式</w:t>
      </w:r>
      <w:r>
        <w:rPr>
          <w:rFonts w:hint="eastAsia"/>
        </w:rPr>
        <w:br/>
      </w:r>
      <w:r>
        <w:rPr>
          <w:rFonts w:hint="eastAsia"/>
        </w:rPr>
        <w:t>　　8.4 非PVC多层共挤复合膜行业销售模式及销售渠道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全球市场主要非PVC多层共挤复合膜厂商简介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重点企业（1）基本信息、非PVC多层共挤复合膜生产基地、销售区域、竞争对手及市场地位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非PVC多层共挤复合膜产品规格、参数及市场应用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非PVC多层共挤复合膜销量、收入、价格及毛利率（2020-2025）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重点企业（2）基本信息、非PVC多层共挤复合膜生产基地、销售区域、竞争对手及市场地位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非PVC多层共挤复合膜产品规格、参数及市场应用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非PVC多层共挤复合膜销量、收入、价格及毛利率（2020-2025）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重点企业（3）基本信息、非PVC多层共挤复合膜生产基地、销售区域、竞争对手及市场地位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非PVC多层共挤复合膜产品规格、参数及市场应用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非PVC多层共挤复合膜销量、收入、价格及毛利率（2020-2025）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重点企业（4）基本信息、非PVC多层共挤复合膜生产基地、销售区域、竞争对手及市场地位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非PVC多层共挤复合膜产品规格、参数及市场应用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非PVC多层共挤复合膜销量、收入、价格及毛利率（2020-2025）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重点企业（5）基本信息、非PVC多层共挤复合膜生产基地、销售区域、竞争对手及市场地位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非PVC多层共挤复合膜产品规格、参数及市场应用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非PVC多层共挤复合膜销量、收入、价格及毛利率（2020-2025）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重点企业（6）基本信息、非PVC多层共挤复合膜生产基地、销售区域、竞争对手及市场地位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非PVC多层共挤复合膜产品规格、参数及市场应用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非PVC多层共挤复合膜销量、收入、价格及毛利率（2020-2025）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重点企业（7）基本信息、非PVC多层共挤复合膜生产基地、销售区域、竞争对手及市场地位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非PVC多层共挤复合膜产品规格、参数及市场应用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非PVC多层共挤复合膜销量、收入、价格及毛利率（2020-2025）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重点企业（8）基本信息、非PVC多层共挤复合膜生产基地、销售区域、竞争对手及市场地位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非PVC多层共挤复合膜产品规格、参数及市场应用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非PVC多层共挤复合膜销量、收入、价格及毛利率（2020-2025）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中国市场非PVC多层共挤复合膜产量、销量、进出口分析及未来趋势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中国市场非PVC多层共挤复合膜产量、销量、进出口分析及未来趋势（2020-2031）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中国市场非PVC多层共挤复合膜进出口贸易趋势</w:t>
      </w:r>
      <w:r>
        <w:rPr>
          <w:rFonts w:hint="eastAsia"/>
        </w:rPr>
        <w:br/>
      </w:r>
      <w:r>
        <w:rPr>
          <w:rFonts w:hint="eastAsia"/>
        </w:rPr>
        <w:t>　　10.3 中国市场非PVC多层共挤复合膜主要进口来源</w:t>
      </w:r>
      <w:r>
        <w:rPr>
          <w:rFonts w:hint="eastAsia"/>
        </w:rPr>
        <w:br/>
      </w:r>
      <w:r>
        <w:rPr>
          <w:rFonts w:hint="eastAsia"/>
        </w:rPr>
        <w:t>　　10.4 中国市场非PVC多层共挤复合膜主要出口目的地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中国市场非PVC多层共挤复合膜主要地区分布</w:t>
      </w:r>
      <w:r>
        <w:rPr>
          <w:rFonts w:hint="eastAsia"/>
        </w:rPr>
        <w:br/>
      </w:r>
      <w:r>
        <w:rPr>
          <w:rFonts w:hint="eastAsia"/>
        </w:rPr>
        <w:t>　　11.1 中国非PVC多层共挤复合膜生产地区分布</w:t>
      </w:r>
      <w:r>
        <w:rPr>
          <w:rFonts w:hint="eastAsia"/>
        </w:rPr>
        <w:br/>
      </w:r>
      <w:r>
        <w:rPr>
          <w:rFonts w:hint="eastAsia"/>
        </w:rPr>
        <w:t>　　11.2 中国非PVC多层共挤复合膜消费地区分布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[:中智:林]附录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全球不同产品类型非PVC多层共挤复合膜规模规模增长趋势2020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非PVC多层共挤复合膜行业发展主要特点</w:t>
      </w:r>
      <w:r>
        <w:rPr>
          <w:rFonts w:hint="eastAsia"/>
        </w:rPr>
        <w:br/>
      </w:r>
      <w:r>
        <w:rPr>
          <w:rFonts w:hint="eastAsia"/>
        </w:rPr>
        <w:t>　　表 4： 非PVC多层共挤复合膜行业发展有利因素分析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非PVC多层共挤复合膜行业发展不利因素分析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进入非PVC多层共挤复合膜行业壁垒</w:t>
      </w:r>
      <w:r>
        <w:rPr>
          <w:rFonts w:hint="eastAsia"/>
        </w:rPr>
        <w:br/>
      </w:r>
      <w:r>
        <w:rPr>
          <w:rFonts w:hint="eastAsia"/>
        </w:rPr>
        <w:t>　　表 7： 全球主要地区非PVC多层共挤复合膜产量（吨）：2020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全球主要地区非PVC多层共挤复合膜产量（2020-2025）&amp;（吨）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全球主要地区非PVC多层共挤复合膜产量（2026-2031）&amp;（吨）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全球主要地区非PVC多层共挤复合膜销售收入（百万美元）：2020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全球主要地区非PVC多层共挤复合膜销售收入（2020-2025）&amp;（百万美元）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全球主要地区非PVC多层共挤复合膜销售收入市场份额（2020-2025）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全球主要地区非PVC多层共挤复合膜收入（2026-2031）&amp;（百万美元）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全球主要地区非PVC多层共挤复合膜收入市场份额（2026-2031）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全球主要地区非PVC多层共挤复合膜销量（吨）：2020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全球主要地区非PVC多层共挤复合膜销量（2020-2025）&amp;（吨）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全球主要地区非PVC多层共挤复合膜销量市场份额（2020-2025）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全球主要地区非PVC多层共挤复合膜销量（2026-2031）&amp;（吨）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全球主要地区非PVC多层共挤复合膜销量份额（2026-2031）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北美非PVC多层共挤复合膜基本情况分析</w:t>
      </w:r>
      <w:r>
        <w:rPr>
          <w:rFonts w:hint="eastAsia"/>
        </w:rPr>
        <w:br/>
      </w:r>
      <w:r>
        <w:rPr>
          <w:rFonts w:hint="eastAsia"/>
        </w:rPr>
        <w:t>　　表 21： 欧洲非PVC多层共挤复合膜基本情况分析</w:t>
      </w:r>
      <w:r>
        <w:rPr>
          <w:rFonts w:hint="eastAsia"/>
        </w:rPr>
        <w:br/>
      </w:r>
      <w:r>
        <w:rPr>
          <w:rFonts w:hint="eastAsia"/>
        </w:rPr>
        <w:t>　　表 22： 亚太地区非PVC多层共挤复合膜基本情况分析</w:t>
      </w:r>
      <w:r>
        <w:rPr>
          <w:rFonts w:hint="eastAsia"/>
        </w:rPr>
        <w:br/>
      </w:r>
      <w:r>
        <w:rPr>
          <w:rFonts w:hint="eastAsia"/>
        </w:rPr>
        <w:t>　　表 23： 拉美地区非PVC多层共挤复合膜基本情况分析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中东及非洲非PVC多层共挤复合膜基本情况分析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全球市场主要厂商非PVC多层共挤复合膜产能（2024-2025）&amp;（吨）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全球市场主要厂商非PVC多层共挤复合膜销量（2020-2025）&amp;（吨）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全球市场主要厂商非PVC多层共挤复合膜销量市场份额（2020-2025）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全球市场主要厂商非PVC多层共挤复合膜销售收入（2020-2025）&amp;（百万美元）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全球市场主要厂商非PVC多层共挤复合膜销售收入市场份额（2020-2025）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全球市场主要厂商非PVC多层共挤复合膜销售价格（2020-2025）&amp;（美元/吨）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2024年全球主要生产商非PVC多层共挤复合膜收入排名（百万美元）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中国市场主要厂商非PVC多层共挤复合膜销量（2020-2025）&amp;（吨）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中国市场主要厂商非PVC多层共挤复合膜销量市场份额（2020-2025）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中国市场主要厂商非PVC多层共挤复合膜销售收入（2020-2025）&amp;（百万美元）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中国市场主要厂商非PVC多层共挤复合膜销售收入市场份额（2020-2025）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中国市场主要厂商非PVC多层共挤复合膜销售价格（2020-2025）&amp;（美元/吨）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2024年中国主要生产商非PVC多层共挤复合膜收入排名（百万美元）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全球主要厂商非PVC多层共挤复合膜总部及产地分布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全球主要厂商非PVC多层共挤复合膜商业化日期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全球主要厂商非PVC多层共挤复合膜产品类型及应用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2024年全球非PVC多层共挤复合膜主要厂商市场地位（第一梯队、第二梯队和第三梯队）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全球不同产品类型非PVC多层共挤复合膜销量（2020-2025年）&amp;（吨）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全球不同产品类型非PVC多层共挤复合膜销量市场份额（2020-2025）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全球不同产品类型非PVC多层共挤复合膜销量预测（2026-2031）&amp;（吨）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全球市场不同产品类型非PVC多层共挤复合膜销量市场份额预测（2026-2031）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全球不同产品类型非PVC多层共挤复合膜收入（2020-2025年）&amp;（百万美元）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全球不同产品类型非PVC多层共挤复合膜收入市场份额（2020-2025）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全球不同产品类型非PVC多层共挤复合膜收入预测（2026-2031）&amp;（百万美元）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全球不同产品类型非PVC多层共挤复合膜收入市场份额预测（2026-2031）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中国不同产品类型非PVC多层共挤复合膜销量（2020-2025年）&amp;（吨）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中国不同产品类型非PVC多层共挤复合膜销量市场份额（2020-2025）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中国不同产品类型非PVC多层共挤复合膜销量预测（2026-2031）&amp;（吨）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中国不同产品类型非PVC多层共挤复合膜销量市场份额预测（2026-2031）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中国不同产品类型非PVC多层共挤复合膜收入（2020-2025年）&amp;（百万美元）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中国不同产品类型非PVC多层共挤复合膜收入市场份额（2020-2025）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中国不同产品类型非PVC多层共挤复合膜收入预测（2026-2031）&amp;（百万美元）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中国不同产品类型非PVC多层共挤复合膜收入市场份额预测（2026-2031）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全球不同应用非PVC多层共挤复合膜销量（2020-2025年）&amp;（吨）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全球不同应用非PVC多层共挤复合膜销量市场份额（2020-2025）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全球不同应用非PVC多层共挤复合膜销量预测（2026-2031）&amp;（吨）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全球市场不同应用非PVC多层共挤复合膜销量市场份额预测（2026-2031）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全球不同应用非PVC多层共挤复合膜收入（2020-2025年）&amp;（百万美元）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全球不同应用非PVC多层共挤复合膜收入市场份额（2020-2025）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全球不同应用非PVC多层共挤复合膜收入预测（2026-2031）&amp;（百万美元）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全球不同应用非PVC多层共挤复合膜收入市场份额预测（2026-2031）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中国不同应用非PVC多层共挤复合膜销量（2020-2025年）&amp;（吨）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中国不同应用非PVC多层共挤复合膜销量市场份额（2020-2025）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中国不同应用非PVC多层共挤复合膜销量预测（2026-2031）&amp;（吨）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中国不同应用非PVC多层共挤复合膜销量市场份额预测（2026-2031）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中国不同应用非PVC多层共挤复合膜收入（2020-2025年）&amp;（百万美元）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中国不同应用非PVC多层共挤复合膜收入市场份额（2020-2025）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中国不同应用非PVC多层共挤复合膜收入预测（2026-2031）&amp;（百万美元）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中国不同应用非PVC多层共挤复合膜收入市场份额预测（2026-2031）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非PVC多层共挤复合膜行业发展趋势</w:t>
      </w:r>
      <w:r>
        <w:rPr>
          <w:rFonts w:hint="eastAsia"/>
        </w:rPr>
        <w:br/>
      </w:r>
      <w:r>
        <w:rPr>
          <w:rFonts w:hint="eastAsia"/>
        </w:rPr>
        <w:t>　　表 75： 非PVC多层共挤复合膜行业主要驱动因素</w:t>
      </w:r>
      <w:r>
        <w:rPr>
          <w:rFonts w:hint="eastAsia"/>
        </w:rPr>
        <w:br/>
      </w:r>
      <w:r>
        <w:rPr>
          <w:rFonts w:hint="eastAsia"/>
        </w:rPr>
        <w:t>　　表 76： 非PVC多层共挤复合膜行业供应链分析</w:t>
      </w:r>
      <w:r>
        <w:rPr>
          <w:rFonts w:hint="eastAsia"/>
        </w:rPr>
        <w:br/>
      </w:r>
      <w:r>
        <w:rPr>
          <w:rFonts w:hint="eastAsia"/>
        </w:rPr>
        <w:t>　　表 77： 非PVC多层共挤复合膜上游原料供应商</w:t>
      </w:r>
      <w:r>
        <w:rPr>
          <w:rFonts w:hint="eastAsia"/>
        </w:rPr>
        <w:br/>
      </w:r>
      <w:r>
        <w:rPr>
          <w:rFonts w:hint="eastAsia"/>
        </w:rPr>
        <w:t>　　表 78： 非PVC多层共挤复合膜行业主要下游客户</w:t>
      </w:r>
      <w:r>
        <w:rPr>
          <w:rFonts w:hint="eastAsia"/>
        </w:rPr>
        <w:br/>
      </w:r>
      <w:r>
        <w:rPr>
          <w:rFonts w:hint="eastAsia"/>
        </w:rPr>
        <w:t>　　表 79： 非PVC多层共挤复合膜典型经销商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非PVC多层共挤复合膜生产基地、销售区域、竞争对手及市场地位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非PVC多层共挤复合膜产品规格、参数及市场应用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非PVC多层共挤复合膜销量（吨）、收入（百万美元）、价格（美元/吨）及毛利率（2020-2025）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非PVC多层共挤复合膜生产基地、销售区域、竞争对手及市场地位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非PVC多层共挤复合膜产品规格、参数及市场应用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非PVC多层共挤复合膜销量（吨）、收入（百万美元）、价格（美元/吨）及毛利率（2020-2025）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非PVC多层共挤复合膜生产基地、销售区域、竞争对手及市场地位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非PVC多层共挤复合膜产品规格、参数及市场应用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非PVC多层共挤复合膜销量（吨）、收入（百万美元）、价格（美元/吨）及毛利率（2020-2025）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非PVC多层共挤复合膜生产基地、销售区域、竞争对手及市场地位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非PVC多层共挤复合膜产品规格、参数及市场应用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非PVC多层共挤复合膜销量（吨）、收入（百万美元）、价格（美元/吨）及毛利率（2020-2025）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非PVC多层共挤复合膜生产基地、销售区域、竞争对手及市场地位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非PVC多层共挤复合膜产品规格、参数及市场应用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非PVC多层共挤复合膜销量（吨）、收入（百万美元）、价格（美元/吨）及毛利率（2020-2025）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非PVC多层共挤复合膜生产基地、销售区域、竞争对手及市场地位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非PVC多层共挤复合膜产品规格、参数及市场应用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非PVC多层共挤复合膜销量（吨）、收入（百万美元）、价格（美元/吨）及毛利率（2020-2025）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非PVC多层共挤复合膜生产基地、销售区域、竞争对手及市场地位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非PVC多层共挤复合膜产品规格、参数及市场应用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非PVC多层共挤复合膜销量（吨）、收入（百万美元）、价格（美元/吨）及毛利率（2020-2025）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非PVC多层共挤复合膜生产基地、销售区域、竞争对手及市场地位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非PVC多层共挤复合膜产品规格、参数及市场应用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非PVC多层共挤复合膜销量（吨）、收入（百万美元）、价格（美元/吨）及毛利率（2020-2025）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中国市场非PVC多层共挤复合膜产量、销量、进出口（2020-2025年）&amp;（吨）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121： 中国市场非PVC多层共挤复合膜产量、销量、进出口预测（2026-2031）&amp;（吨）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122： 中国市场非PVC多层共挤复合膜进出口贸易趋势</w:t>
      </w:r>
      <w:r>
        <w:rPr>
          <w:rFonts w:hint="eastAsia"/>
        </w:rPr>
        <w:br/>
      </w:r>
      <w:r>
        <w:rPr>
          <w:rFonts w:hint="eastAsia"/>
        </w:rPr>
        <w:t>　　表 123： 中国市场非PVC多层共挤复合膜主要进口来源</w:t>
      </w:r>
      <w:r>
        <w:rPr>
          <w:rFonts w:hint="eastAsia"/>
        </w:rPr>
        <w:br/>
      </w:r>
      <w:r>
        <w:rPr>
          <w:rFonts w:hint="eastAsia"/>
        </w:rPr>
        <w:t>　　表 124： 中国市场非PVC多层共挤复合膜主要出口目的地</w:t>
      </w:r>
      <w:r>
        <w:rPr>
          <w:rFonts w:hint="eastAsia"/>
        </w:rPr>
        <w:br/>
      </w:r>
      <w:r>
        <w:rPr>
          <w:rFonts w:hint="eastAsia"/>
        </w:rPr>
        <w:t>　　表 125： 中国非PVC多层共挤复合膜生产地区分布</w:t>
      </w:r>
      <w:r>
        <w:rPr>
          <w:rFonts w:hint="eastAsia"/>
        </w:rPr>
        <w:br/>
      </w:r>
      <w:r>
        <w:rPr>
          <w:rFonts w:hint="eastAsia"/>
        </w:rPr>
        <w:t>　　表 126： 中国非PVC多层共挤复合膜消费地区分布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非PVC多层共挤复合膜产品图片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全球不同产品类型非PVC多层共挤复合膜规模2020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全球不同产品类型非PVC多层共挤复合膜市场份额2024 &amp; 2031</w:t>
      </w:r>
      <w:r>
        <w:rPr>
          <w:rFonts w:hint="eastAsia"/>
        </w:rPr>
        <w:br/>
      </w:r>
      <w:r>
        <w:rPr>
          <w:rFonts w:hint="eastAsia"/>
        </w:rPr>
        <w:t>　　图 4： 非PVC三层共挤膜产品图片</w:t>
      </w:r>
      <w:r>
        <w:rPr>
          <w:rFonts w:hint="eastAsia"/>
        </w:rPr>
        <w:br/>
      </w:r>
      <w:r>
        <w:rPr>
          <w:rFonts w:hint="eastAsia"/>
        </w:rPr>
        <w:t>　　图 5： 非PVC五层共挤膜产品图片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全球不同应用非PVC多层共挤复合膜市场份额2024 VS 2031</w:t>
      </w:r>
      <w:r>
        <w:rPr>
          <w:rFonts w:hint="eastAsia"/>
        </w:rPr>
        <w:br/>
      </w:r>
      <w:r>
        <w:rPr>
          <w:rFonts w:hint="eastAsia"/>
        </w:rPr>
        <w:t>　　图 9： 输液袋</w:t>
      </w:r>
      <w:r>
        <w:rPr>
          <w:rFonts w:hint="eastAsia"/>
        </w:rPr>
        <w:br/>
      </w:r>
      <w:r>
        <w:rPr>
          <w:rFonts w:hint="eastAsia"/>
        </w:rPr>
        <w:t>　　图 10： 无菌泡罩包装</w:t>
      </w:r>
      <w:r>
        <w:rPr>
          <w:rFonts w:hint="eastAsia"/>
        </w:rPr>
        <w:br/>
      </w:r>
      <w:r>
        <w:rPr>
          <w:rFonts w:hint="eastAsia"/>
        </w:rPr>
        <w:t>　　图 11： 全球非PVC多层共挤复合膜产能、产量、产能利用率及发展趋势（2020-2031）&amp;（吨）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全球非PVC多层共挤复合膜产量、需求量及发展趋势（2020-2031）&amp;（吨）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全球主要地区非PVC多层共挤复合膜产量规模：2020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14： 全球主要地区非PVC多层共挤复合膜产量市场份额（2020-2031）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中国非PVC多层共挤复合膜产能、产量、产能利用率及发展趋势（2020-2031）&amp;（吨）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中国非PVC多层共挤复合膜产量、市场需求量及发展趋势（2020-2031）&amp;（吨）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中国非PVC多层共挤复合膜总产能占全球比重（2020-2031）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中国非PVC多层共挤复合膜总产量占全球比重（2020-2031）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全球非PVC多层共挤复合膜市场收入及增长率：（2020-2031）&amp;（百万美元）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全球市场非PVC多层共挤复合膜市场规模：2020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全球市场非PVC多层共挤复合膜销量及增长率（2020-2031）&amp;（吨）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全球市场非PVC多层共挤复合膜价格趋势（2020-2031）&amp;（美元/吨）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中国非PVC多层共挤复合膜市场收入及增长率：（2020-2031）&amp;（百万美元）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中国市场非PVC多层共挤复合膜市场规模：2020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中国市场非PVC多层共挤复合膜销量及增长率（2020-2031）&amp;（吨）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中国市场非PVC多层共挤复合膜销量占全球比重（2020-2031）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中国非PVC多层共挤复合膜收入占全球比重（2020-2031）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全球主要地区非PVC多层共挤复合膜销售收入规模：2020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全球主要地区非PVC多层共挤复合膜销售收入市场份额（2020-2025）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全球主要地区非PVC多层共挤复合膜销售收入市场份额（2020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全球主要地区非PVC多层共挤复合膜收入市场份额（2026-2031）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北美（美国和加拿大）非PVC多层共挤复合膜销量（2020-2031）&amp;（吨）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北美（美国和加拿大）非PVC多层共挤复合膜销量份额（2020-2031）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北美（美国和加拿大）非PVC多层共挤复合膜收入（2020-2031）&amp;（百万美元）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北美（美国和加拿大）非PVC多层共挤复合膜收入份额（2020-2031）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欧洲（德国、英国、法国和意大利等国家）非PVC多层共挤复合膜销量（2020-2031）&amp;（吨）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欧洲（德国、英国、法国和意大利等国家）非PVC多层共挤复合膜销量份额（2020-2031）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欧洲（德国、英国、法国和意大利等国家）非PVC多层共挤复合膜收入（2020-2031）&amp;（百万美元）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欧洲（德国、英国、法国和意大利等国家）非PVC多层共挤复合膜收入份额（2020-2031）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亚太（中国、日本、韩国、中国台湾、印度和东南亚等）非PVC多层共挤复合膜销量（2020-2031）&amp;（吨）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亚太（中国、日本、韩国、中国台湾、印度和东南亚等）非PVC多层共挤复合膜销量份额（2020-2031）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亚太（中国、日本、韩国、中国台湾、印度和东南亚等）非PVC多层共挤复合膜收入（2020-2031）&amp;（百万美元）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亚太（中国、日本、韩国、中国台湾、印度和东南亚等）非PVC多层共挤复合膜收入份额（2020-2031）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拉美地区（墨西哥、巴西等国家）非PVC多层共挤复合膜销量（2020-2031）&amp;（吨）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拉美地区（墨西哥、巴西等国家）非PVC多层共挤复合膜销量份额（2020-2031）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拉美地区（墨西哥、巴西等国家）非PVC多层共挤复合膜收入（2020-2031）&amp;（百万美元）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拉美地区（墨西哥、巴西等国家）非PVC多层共挤复合膜收入份额（2020-2031）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中东及非洲（土耳其、沙特等国家）非PVC多层共挤复合膜销量（2020-2031）&amp;（吨）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中东及非洲（土耳其、沙特等国家）非PVC多层共挤复合膜销量份额（2020-2031）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中东及非洲（土耳其、沙特等国家）非PVC多层共挤复合膜收入（2020-2031）&amp;（百万美元）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中东及非洲（土耳其、沙特等国家）非PVC多层共挤复合膜收入份额（2020-2031）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2023年全球市场主要厂商非PVC多层共挤复合膜销量市场份额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2023年全球市场主要厂商非PVC多层共挤复合膜收入市场份额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2024年中国市场主要厂商非PVC多层共挤复合膜销量市场份额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2024年中国市场主要厂商非PVC多层共挤复合膜收入市场份额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2024年全球前五大生产商非PVC多层共挤复合膜市场份额</w:t>
      </w:r>
      <w:r>
        <w:rPr>
          <w:rFonts w:hint="eastAsia"/>
        </w:rPr>
        <w:br/>
      </w:r>
      <w:r>
        <w:rPr>
          <w:rFonts w:hint="eastAsia"/>
        </w:rPr>
        <w:t>　　图 57： 全球非PVC多层共挤复合膜第一梯队、第二梯队和第三梯队生产商（品牌）及市场份额（2024）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全球不同产品类型非PVC多层共挤复合膜价格走势（2020-2031）&amp;（美元/吨）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59： 全球不同应用非PVC多层共挤复合膜价格走势（2020-2031）&amp;（美元/吨）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非PVC多层共挤复合膜中国企业SWOT分析</w:t>
      </w:r>
      <w:r>
        <w:rPr>
          <w:rFonts w:hint="eastAsia"/>
        </w:rPr>
        <w:br/>
      </w:r>
      <w:r>
        <w:rPr>
          <w:rFonts w:hint="eastAsia"/>
        </w:rPr>
        <w:t>　　图 61： 非PVC多层共挤复合膜产业链</w:t>
      </w:r>
      <w:r>
        <w:rPr>
          <w:rFonts w:hint="eastAsia"/>
        </w:rPr>
        <w:br/>
      </w:r>
      <w:r>
        <w:rPr>
          <w:rFonts w:hint="eastAsia"/>
        </w:rPr>
        <w:t>　　图 62： 非PVC多层共挤复合膜行业采购模式分析</w:t>
      </w:r>
      <w:r>
        <w:rPr>
          <w:rFonts w:hint="eastAsia"/>
        </w:rPr>
        <w:br/>
      </w:r>
      <w:r>
        <w:rPr>
          <w:rFonts w:hint="eastAsia"/>
        </w:rPr>
        <w:t>　　图 63： 非PVC多层共挤复合膜行业生产模式</w:t>
      </w:r>
      <w:r>
        <w:rPr>
          <w:rFonts w:hint="eastAsia"/>
        </w:rPr>
        <w:br/>
      </w:r>
      <w:r>
        <w:rPr>
          <w:rFonts w:hint="eastAsia"/>
        </w:rPr>
        <w:t>　　图 64： 非PVC多层共挤复合膜行业销售模式分析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78d3db1e274f8d" w:history="1">
        <w:r>
          <w:rPr>
            <w:rStyle w:val="Hyperlink"/>
          </w:rPr>
          <w:t>2025-2031年全球与中国非PVC多层共挤复合膜行业现状及发展趋势分析报告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78d3db1e274f8d" w:history="1">
        <w:r>
          <w:rPr>
            <w:rStyle w:val="Hyperlink"/>
          </w:rPr>
          <w:t>https://www.20087.com/7/87/FeiPVCDuoCengGongJiFuHeMoDeFaZhanQuShi.html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8c2d8787824673" w:history="1">
      <w:r>
        <w:rPr>
          <w:rStyle w:val="Hyperlink"/>
        </w:rPr>
        <w:t>2025-2031年全球与中国非PVC多层共挤复合膜行业现状及发展趋势分析报告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FeiPVCDuoCengGongJiFuHeMoDeFaZhanQuShi.html" TargetMode="External" Id="R3578d3db1e274f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FeiPVCDuoCengGongJiFuHeMoDeFaZhanQuShi.html" TargetMode="External" Id="R628c2d87878246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2025-09-30T07:22:46Z</dcterms:created>
  <dcterms:modified xsi:type="dcterms:W3CDTF">2025-09-30T08:22:46Z</dcterms:modified>
  <dc:subject>2025-2031年全球与中国非PVC多层共挤复合膜行业现状及发展趋势分析报告</dc:subject>
  <dc:title>2025-2031年全球与中国非PVC多层共挤复合膜行业现状及发展趋势分析报告</dc:title>
  <cp:keywords>2025-2031年全球与中国非PVC多层共挤复合膜行业现状及发展趋势分析报告</cp:keywords>
  <dc:description>2025-2031年全球与中国非PVC多层共挤复合膜行业现状及发展趋势分析报告</dc:description>
</cp:coreProperties>
</file>