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6c612969140fe" w:history="1">
              <w:r>
                <w:rPr>
                  <w:rStyle w:val="Hyperlink"/>
                </w:rPr>
                <w:t>墙纸行业现状调研分析及市场前景预测报告（2023版）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6c612969140fe" w:history="1">
              <w:r>
                <w:rPr>
                  <w:rStyle w:val="Hyperlink"/>
                </w:rPr>
                <w:t>墙纸行业现状调研分析及市场前景预测报告（2023版）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1A2A578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b6c612969140fe" w:history="1">
                <w:r>
                  <w:rPr>
                    <w:rStyle w:val="Hyperlink"/>
                  </w:rPr>
                  <w:t>https://www.20087.com/8/57/QiangZhiHangYeFenXiBaoGao.html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墙纸是一种装饰材料，广泛应用于室内装修，能够为居住空间增添艺术氛围和个性化风格。目前，墙纸不仅种类繁多，包括纸质、织物、无纺布等多种材质，还通过技术创新提高了其环保性和功能性。随着消费者对居住环境要求的提高，环保型、具有特殊功能（如抗菌、防火）的墙纸受到市场的欢迎。此外，随着个性化定制服务的发展，能够根据客户需求提供定制化图案的墙纸也成为了市场的新趋势。</w:t>
      </w:r>
      <w:r>
        <w:rPr>
          <w:rFonts w:hint="eastAsia"/>
        </w:rPr>
        <w:br/>
      </w:r>
      <w:r>
        <w:rPr>
          <w:rFonts w:hint="eastAsia"/>
        </w:rPr>
        <w:t>　　预计未来墙纸市场将持续增长，主要由以下几个因素推动：一是技术创新，如采用更先进的印刷技术和环保材料，提高墙纸的美观度和环保性；二是随着消费者对个性化居住环境的追求，对高品质、个性化墙纸的需求增加；三是随着智能家居概念的普及，能够与智能照明系统集成的智能墙纸将成为市场的新趋势。此外，随着环保要求的提高，使用可回收材料和低VOC（挥发性有机化合物）的墙纸将更加受到市场的青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中国墙纸行业的分类与特性</w:t>
      </w:r>
      <w:r>
        <w:rPr>
          <w:rFonts w:hint="eastAsia"/>
        </w:rPr>
        <w:br/>
      </w:r>
      <w:r>
        <w:rPr>
          <w:rFonts w:hint="eastAsia"/>
        </w:rPr>
        <w:t>　　第一节 行业的基本概述</w:t>
      </w:r>
      <w:r>
        <w:rPr>
          <w:rFonts w:hint="eastAsia"/>
        </w:rPr>
        <w:br/>
      </w:r>
      <w:r>
        <w:rPr>
          <w:rFonts w:hint="eastAsia"/>
        </w:rPr>
        <w:t>　　　　一、墙纸的分类</w:t>
      </w:r>
      <w:r>
        <w:rPr>
          <w:rFonts w:hint="eastAsia"/>
        </w:rPr>
        <w:br/>
      </w:r>
      <w:r>
        <w:rPr>
          <w:rFonts w:hint="eastAsia"/>
        </w:rPr>
        <w:t>　　　　二、墙纸行业的特征</w:t>
      </w:r>
      <w:r>
        <w:rPr>
          <w:rFonts w:hint="eastAsia"/>
        </w:rPr>
        <w:br/>
      </w:r>
      <w:r>
        <w:rPr>
          <w:rFonts w:hint="eastAsia"/>
        </w:rPr>
        <w:t>　　第二节 中国墙纸行业发展历程与现状</w:t>
      </w:r>
      <w:r>
        <w:rPr>
          <w:rFonts w:hint="eastAsia"/>
        </w:rPr>
        <w:br/>
      </w:r>
      <w:r>
        <w:rPr>
          <w:rFonts w:hint="eastAsia"/>
        </w:rPr>
        <w:t>　　　　一、墙纸行业发展的历程</w:t>
      </w:r>
      <w:r>
        <w:rPr>
          <w:rFonts w:hint="eastAsia"/>
        </w:rPr>
        <w:br/>
      </w:r>
      <w:r>
        <w:rPr>
          <w:rFonts w:hint="eastAsia"/>
        </w:rPr>
        <w:t>　　　　二、墙纸行业技术现状</w:t>
      </w:r>
      <w:r>
        <w:rPr>
          <w:rFonts w:hint="eastAsia"/>
        </w:rPr>
        <w:br/>
      </w:r>
      <w:r>
        <w:rPr>
          <w:rFonts w:hint="eastAsia"/>
        </w:rPr>
        <w:t>　　　　三、墙纸行业发展现状</w:t>
      </w:r>
      <w:r>
        <w:rPr>
          <w:rFonts w:hint="eastAsia"/>
        </w:rPr>
        <w:br/>
      </w:r>
      <w:r>
        <w:rPr>
          <w:rFonts w:hint="eastAsia"/>
        </w:rPr>
        <w:t>　　　　四、墙纸行业规模和地位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2023-2029年世界墙纸产业发展透析</w:t>
      </w:r>
      <w:r>
        <w:rPr>
          <w:rFonts w:hint="eastAsia"/>
        </w:rPr>
        <w:br/>
      </w:r>
      <w:r>
        <w:rPr>
          <w:rFonts w:hint="eastAsia"/>
        </w:rPr>
        <w:t>　　第一节 2023-2029年世界墙纸产业运营环境分析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二、世界墙纸产业发展现状</w:t>
      </w:r>
      <w:r>
        <w:rPr>
          <w:rFonts w:hint="eastAsia"/>
        </w:rPr>
        <w:br/>
      </w:r>
      <w:r>
        <w:rPr>
          <w:rFonts w:hint="eastAsia"/>
        </w:rPr>
        <w:t>　　第二节 2023-2029年世界墙纸行业发展总况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2023-2029年世界墙纸重点国家及地区市场分析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2023-2029年中国墙纸行业市场发展环境分析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2023-2029年中国墙纸行业政策环境分析</w:t>
      </w:r>
      <w:r>
        <w:rPr>
          <w:rFonts w:hint="eastAsia"/>
        </w:rPr>
        <w:br/>
      </w:r>
      <w:r>
        <w:rPr>
          <w:rFonts w:hint="eastAsia"/>
        </w:rPr>
        <w:t>　　　　一、墙纸行业监管管理体制</w:t>
      </w:r>
      <w:r>
        <w:rPr>
          <w:rFonts w:hint="eastAsia"/>
        </w:rPr>
        <w:br/>
      </w:r>
      <w:r>
        <w:rPr>
          <w:rFonts w:hint="eastAsia"/>
        </w:rPr>
        <w:t>　　　　二、墙纸行业相关政策及法律法规分析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三、墙纸进出口相关政策分析</w:t>
      </w:r>
      <w:r>
        <w:rPr>
          <w:rFonts w:hint="eastAsia"/>
        </w:rPr>
        <w:br/>
      </w:r>
      <w:r>
        <w:rPr>
          <w:rFonts w:hint="eastAsia"/>
        </w:rPr>
        <w:t>　　第三节 2023-2029年中国墙纸行业社会环境分析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第四章 2023-2029年中国墙纸市场供需调查分析</w:t>
      </w:r>
      <w:r>
        <w:rPr>
          <w:rFonts w:hint="eastAsia"/>
        </w:rPr>
        <w:br/>
      </w:r>
      <w:r>
        <w:rPr>
          <w:rFonts w:hint="eastAsia"/>
        </w:rPr>
        <w:t>　　第一节 2023-2029年中国墙纸市场供给分析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2023-2029年中国墙纸市场需求分析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2023-2029年中国墙纸产业发展存在问题分析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2023-2029年中国墙纸产品市场进出口数据分析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2023-2029年中国墙纸产品出口统计</w:t>
      </w:r>
      <w:r>
        <w:rPr>
          <w:rFonts w:hint="eastAsia"/>
        </w:rPr>
        <w:br/>
      </w:r>
      <w:r>
        <w:rPr>
          <w:rFonts w:hint="eastAsia"/>
        </w:rPr>
        <w:t>　　第二节 2023-2029年中国墙纸产品进口统计</w:t>
      </w:r>
      <w:r>
        <w:rPr>
          <w:rFonts w:hint="eastAsia"/>
        </w:rPr>
        <w:br/>
      </w:r>
      <w:r>
        <w:rPr>
          <w:rFonts w:hint="eastAsia"/>
        </w:rPr>
        <w:t>　　第三节 2023-2029年中国墙纸产品进出口价格对比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中国墙纸产品进口主要来源地及出口目的地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2023-2029年中国墙纸产量统计分析</w:t>
      </w:r>
      <w:r>
        <w:rPr>
          <w:rFonts w:hint="eastAsia"/>
        </w:rPr>
        <w:br/>
      </w:r>
      <w:r>
        <w:rPr>
          <w:rFonts w:hint="eastAsia"/>
        </w:rPr>
        <w:t>　　第一节 2023-2029年全国墙纸产量分析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2023年全国及主要省份墙纸产量分析</w:t>
      </w:r>
      <w:r>
        <w:rPr>
          <w:rFonts w:hint="eastAsia"/>
        </w:rPr>
        <w:br/>
      </w:r>
      <w:r>
        <w:rPr>
          <w:rFonts w:hint="eastAsia"/>
        </w:rPr>
        <w:t>　　第三节 2023年墙纸产量集中度分析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2023-2029年中国墙纸产业主要数据监测分析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2023-2029年中国墙纸行业规模分析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2023年中国墙纸行业结构分析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2023-2029年中国墙纸行业产值分析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2023-2029年中国墙纸行业成本费用分析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2023-2029年中国墙纸行业盈利能力分析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2023-2029年世界墙纸重点厂商分析</w:t>
      </w:r>
      <w:r>
        <w:rPr>
          <w:rFonts w:hint="eastAsia"/>
        </w:rPr>
        <w:br/>
      </w:r>
      <w:r>
        <w:rPr>
          <w:rFonts w:hint="eastAsia"/>
        </w:rPr>
        <w:t>　　第一节 德国艾仕壁纸股份有限公司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德国朗饰壁纸制造有限公司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意大利展拜邸zambaiti集团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第四节 美国布鲁斯特墙纸公司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第五节 德国玛堡壁纸工厂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第六节 英国阿瑟桑德森公司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第七节 法国欧尚墙纸集团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中国墙纸产业重点企业竞争性财务数据分析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广东玉兰装饰材料有限公司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上海欧雅装饰材料有限公司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江苏爱舍墙纸有限公司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瑞宝（北京）装饰设计有限公司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尚美世家（北京）贸易有限公司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北京特普丽装饰装帧材料有限公司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北京格莱美墙纸有限公司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上海欣旺壁纸有限公司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2023-2029年中国墙纸市场投资潜力及前景预测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2023-2029年中国墙纸市场未来发展趋势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一、中国墙纸行业发展趋势</w:t>
      </w:r>
      <w:r>
        <w:rPr>
          <w:rFonts w:hint="eastAsia"/>
        </w:rPr>
        <w:br/>
      </w:r>
      <w:r>
        <w:rPr>
          <w:rFonts w:hint="eastAsia"/>
        </w:rPr>
        <w:t>　　　　二、墙纸产品技术的发展走向</w:t>
      </w:r>
      <w:r>
        <w:rPr>
          <w:rFonts w:hint="eastAsia"/>
        </w:rPr>
        <w:br/>
      </w:r>
      <w:r>
        <w:rPr>
          <w:rFonts w:hint="eastAsia"/>
        </w:rPr>
        <w:t>　　　　三、墙纸行业未来发展方向</w:t>
      </w:r>
      <w:r>
        <w:rPr>
          <w:rFonts w:hint="eastAsia"/>
        </w:rPr>
        <w:br/>
      </w:r>
      <w:r>
        <w:rPr>
          <w:rFonts w:hint="eastAsia"/>
        </w:rPr>
        <w:t>　　　　四、新型墙纸的类型</w:t>
      </w:r>
      <w:r>
        <w:rPr>
          <w:rFonts w:hint="eastAsia"/>
        </w:rPr>
        <w:br/>
      </w:r>
      <w:r>
        <w:rPr>
          <w:rFonts w:hint="eastAsia"/>
        </w:rPr>
        <w:t>　　　　五、液体墙纸的冲击</w:t>
      </w:r>
      <w:r>
        <w:rPr>
          <w:rFonts w:hint="eastAsia"/>
        </w:rPr>
        <w:br/>
      </w:r>
      <w:r>
        <w:rPr>
          <w:rFonts w:hint="eastAsia"/>
        </w:rPr>
        <w:t>　　　　六、电商模式的新思路</w:t>
      </w:r>
      <w:r>
        <w:rPr>
          <w:rFonts w:hint="eastAsia"/>
        </w:rPr>
        <w:br/>
      </w:r>
      <w:r>
        <w:rPr>
          <w:rFonts w:hint="eastAsia"/>
        </w:rPr>
        <w:t>　　第二节 2023-2029年中国墙纸市场前景展望</w:t>
      </w:r>
      <w:r>
        <w:rPr>
          <w:rFonts w:hint="eastAsia"/>
        </w:rPr>
        <w:br/>
      </w:r>
      <w:r>
        <w:rPr>
          <w:rFonts w:hint="eastAsia"/>
        </w:rPr>
        <w:t>　　　　一、中国墙纸市场发展前景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三、2023-2029年中国墙纸市场规模预测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2023-2029年中国墙纸市场投资潜力分析</w:t>
      </w:r>
      <w:r>
        <w:rPr>
          <w:rFonts w:hint="eastAsia"/>
        </w:rPr>
        <w:br/>
      </w:r>
      <w:r>
        <w:rPr>
          <w:rFonts w:hint="eastAsia"/>
        </w:rPr>
        <w:t>　　第一节 2023-2029年中国墙纸投资概况</w:t>
      </w:r>
      <w:r>
        <w:rPr>
          <w:rFonts w:hint="eastAsia"/>
        </w:rPr>
        <w:br/>
      </w:r>
      <w:r>
        <w:rPr>
          <w:rFonts w:hint="eastAsia"/>
        </w:rPr>
        <w:t>　　　　一、中国墙纸投资环境</w:t>
      </w:r>
      <w:r>
        <w:rPr>
          <w:rFonts w:hint="eastAsia"/>
        </w:rPr>
        <w:br/>
      </w:r>
      <w:r>
        <w:rPr>
          <w:rFonts w:hint="eastAsia"/>
        </w:rPr>
        <w:t>　　　　二、墙纸行业上游投资决定的产业整体规模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三、墙纸产品市场投资热情</w:t>
      </w:r>
      <w:r>
        <w:rPr>
          <w:rFonts w:hint="eastAsia"/>
        </w:rPr>
        <w:br/>
      </w:r>
      <w:r>
        <w:rPr>
          <w:rFonts w:hint="eastAsia"/>
        </w:rPr>
        <w:t>　　第二节 中国墙纸产业投资模式分析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2023-2029年中国墙纸投资机会分析</w:t>
      </w:r>
      <w:r>
        <w:rPr>
          <w:rFonts w:hint="eastAsia"/>
        </w:rPr>
        <w:br/>
      </w:r>
      <w:r>
        <w:rPr>
          <w:rFonts w:hint="eastAsia"/>
        </w:rPr>
        <w:t>　　　　一、中国墙纸投资吸引力分析</w:t>
      </w:r>
      <w:r>
        <w:rPr>
          <w:rFonts w:hint="eastAsia"/>
        </w:rPr>
        <w:br/>
      </w:r>
      <w:r>
        <w:rPr>
          <w:rFonts w:hint="eastAsia"/>
        </w:rPr>
        <w:t>　　　　二、中国墙纸产业投资潜力分析</w:t>
      </w:r>
      <w:r>
        <w:rPr>
          <w:rFonts w:hint="eastAsia"/>
        </w:rPr>
        <w:br/>
      </w:r>
      <w:r>
        <w:rPr>
          <w:rFonts w:hint="eastAsia"/>
        </w:rPr>
        <w:t>　　第四节 中-智-林　济研：2023-2029年中国墙纸投资风险分析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2018-2023年我国墙纸行业产值情况分析</w:t>
      </w:r>
      <w:r>
        <w:rPr>
          <w:rFonts w:hint="eastAsia"/>
        </w:rPr>
        <w:br/>
      </w:r>
      <w:r>
        <w:rPr>
          <w:rFonts w:hint="eastAsia"/>
        </w:rPr>
        <w:t>　　图表 2018-2023年全球墙纸市场规模</w:t>
      </w:r>
      <w:r>
        <w:rPr>
          <w:rFonts w:hint="eastAsia"/>
        </w:rPr>
        <w:br/>
      </w:r>
      <w:r>
        <w:rPr>
          <w:rFonts w:hint="eastAsia"/>
        </w:rPr>
        <w:t>　　图表 2018-2023年全球墙纸消费量分析</w:t>
      </w:r>
      <w:r>
        <w:rPr>
          <w:rFonts w:hint="eastAsia"/>
        </w:rPr>
        <w:br/>
      </w:r>
      <w:r>
        <w:rPr>
          <w:rFonts w:hint="eastAsia"/>
        </w:rPr>
        <w:t>　　图表 2022-2023年全球墙纸重点市场消费比重分析</w:t>
      </w:r>
      <w:r>
        <w:rPr>
          <w:rFonts w:hint="eastAsia"/>
        </w:rPr>
        <w:br/>
      </w:r>
      <w:r>
        <w:rPr>
          <w:rFonts w:hint="eastAsia"/>
        </w:rPr>
        <w:t>　　图表 2022-2023年墙纸品牌认知度构成分析</w:t>
      </w:r>
      <w:r>
        <w:rPr>
          <w:rFonts w:hint="eastAsia"/>
        </w:rPr>
        <w:br/>
      </w:r>
      <w:r>
        <w:rPr>
          <w:rFonts w:hint="eastAsia"/>
        </w:rPr>
        <w:t>　　图表 2022-2023年消费者购选墙纸注重的因素分析</w:t>
      </w:r>
      <w:r>
        <w:rPr>
          <w:rFonts w:hint="eastAsia"/>
        </w:rPr>
        <w:br/>
      </w:r>
      <w:r>
        <w:rPr>
          <w:rFonts w:hint="eastAsia"/>
        </w:rPr>
        <w:t>　　图表 2023年gdp初步核算数据</w:t>
      </w:r>
      <w:r>
        <w:rPr>
          <w:rFonts w:hint="eastAsia"/>
        </w:rPr>
        <w:br/>
      </w:r>
      <w:r>
        <w:rPr>
          <w:rFonts w:hint="eastAsia"/>
        </w:rPr>
        <w:t>　　图表 2022-2023年gdp环比和同比增长速度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2018-2023年中国gdp及增长率</w:t>
      </w:r>
      <w:r>
        <w:rPr>
          <w:rFonts w:hint="eastAsia"/>
        </w:rPr>
        <w:br/>
      </w:r>
      <w:r>
        <w:rPr>
          <w:rFonts w:hint="eastAsia"/>
        </w:rPr>
        <w:t>　　图表 2018-2023年中国人均gdp及增长率</w:t>
      </w:r>
      <w:r>
        <w:rPr>
          <w:rFonts w:hint="eastAsia"/>
        </w:rPr>
        <w:br/>
      </w:r>
      <w:r>
        <w:rPr>
          <w:rFonts w:hint="eastAsia"/>
        </w:rPr>
        <w:t>　　图表 2023年固定资产投资到位资金情况</w:t>
      </w:r>
      <w:r>
        <w:rPr>
          <w:rFonts w:hint="eastAsia"/>
        </w:rPr>
        <w:br/>
      </w:r>
      <w:r>
        <w:rPr>
          <w:rFonts w:hint="eastAsia"/>
        </w:rPr>
        <w:t>　　图表 2018-2023年中国固定资产投资及增长</w:t>
      </w:r>
      <w:r>
        <w:rPr>
          <w:rFonts w:hint="eastAsia"/>
        </w:rPr>
        <w:br/>
      </w:r>
      <w:r>
        <w:rPr>
          <w:rFonts w:hint="eastAsia"/>
        </w:rPr>
        <w:t>　　图表 2022-2023年中国固定资产投资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2018-2023年我国城镇社会消费品零售总额及增长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2018-2023年我国乡村社会消费品零售总额及增长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2018-2023年我国商品零售社会消费品零售总额及增长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历年中国大学毕业生数量</w:t>
      </w:r>
      <w:r>
        <w:rPr>
          <w:rFonts w:hint="eastAsia"/>
        </w:rPr>
        <w:br/>
      </w:r>
      <w:r>
        <w:rPr>
          <w:rFonts w:hint="eastAsia"/>
        </w:rPr>
        <w:t>　　图表 中国20个省份生态文明水平排名</w:t>
      </w:r>
      <w:r>
        <w:rPr>
          <w:rFonts w:hint="eastAsia"/>
        </w:rPr>
        <w:br/>
      </w:r>
      <w:r>
        <w:rPr>
          <w:rFonts w:hint="eastAsia"/>
        </w:rPr>
        <w:t>　　图表 2018-2023年我国墙纸行业供给情况分析</w:t>
      </w:r>
      <w:r>
        <w:rPr>
          <w:rFonts w:hint="eastAsia"/>
        </w:rPr>
        <w:br/>
      </w:r>
      <w:r>
        <w:rPr>
          <w:rFonts w:hint="eastAsia"/>
        </w:rPr>
        <w:t>　　图表 2018-2023年我国墙纸需求情况分析</w:t>
      </w:r>
      <w:r>
        <w:rPr>
          <w:rFonts w:hint="eastAsia"/>
        </w:rPr>
        <w:br/>
      </w:r>
      <w:r>
        <w:rPr>
          <w:rFonts w:hint="eastAsia"/>
        </w:rPr>
        <w:t>　　图表 2018-2023年我国涂料行业产量情况分析</w:t>
      </w:r>
      <w:r>
        <w:rPr>
          <w:rFonts w:hint="eastAsia"/>
        </w:rPr>
        <w:br/>
      </w:r>
      <w:r>
        <w:rPr>
          <w:rFonts w:hint="eastAsia"/>
        </w:rPr>
        <w:t>　　图表 2018-2023年我国墙纸产品出口统计情况分析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2022-2023年中国壁纸产品进出口平均价格对比</w:t>
      </w:r>
      <w:r>
        <w:rPr>
          <w:rFonts w:hint="eastAsia"/>
        </w:rPr>
        <w:br/>
      </w:r>
      <w:r>
        <w:rPr>
          <w:rFonts w:hint="eastAsia"/>
        </w:rPr>
        <w:t>　　图表 2022-2023年中国墙纸产品进口国家情况分析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2023-2029年全国墙纸产量分析</w:t>
      </w:r>
      <w:r>
        <w:rPr>
          <w:rFonts w:hint="eastAsia"/>
        </w:rPr>
        <w:br/>
      </w:r>
      <w:r>
        <w:rPr>
          <w:rFonts w:hint="eastAsia"/>
        </w:rPr>
        <w:t>　　图表 2022-2023年全国及主要省份墙纸产量分析</w:t>
      </w:r>
      <w:r>
        <w:rPr>
          <w:rFonts w:hint="eastAsia"/>
        </w:rPr>
        <w:br/>
      </w:r>
      <w:r>
        <w:rPr>
          <w:rFonts w:hint="eastAsia"/>
        </w:rPr>
        <w:t>　　图表 2018-2023年中国墙纸行业企业数量及增速</w:t>
      </w:r>
      <w:r>
        <w:rPr>
          <w:rFonts w:hint="eastAsia"/>
        </w:rPr>
        <w:br/>
      </w:r>
      <w:r>
        <w:rPr>
          <w:rFonts w:hint="eastAsia"/>
        </w:rPr>
        <w:t>　　图表 2023-2029年中国墙纸行业从业人数及增速</w:t>
      </w:r>
      <w:r>
        <w:rPr>
          <w:rFonts w:hint="eastAsia"/>
        </w:rPr>
        <w:br/>
      </w:r>
      <w:r>
        <w:rPr>
          <w:rFonts w:hint="eastAsia"/>
        </w:rPr>
        <w:t>　　图表 2023-2029年中国墙纸行业资产规模及增速</w:t>
      </w:r>
      <w:r>
        <w:rPr>
          <w:rFonts w:hint="eastAsia"/>
        </w:rPr>
        <w:br/>
      </w:r>
      <w:r>
        <w:rPr>
          <w:rFonts w:hint="eastAsia"/>
        </w:rPr>
        <w:t>　　图表 2023年中国墙纸行业企业数量结构</w:t>
      </w:r>
      <w:r>
        <w:rPr>
          <w:rFonts w:hint="eastAsia"/>
        </w:rPr>
        <w:br/>
      </w:r>
      <w:r>
        <w:rPr>
          <w:rFonts w:hint="eastAsia"/>
        </w:rPr>
        <w:t>　　图表 2023年中国墙纸行业销售收入结构</w:t>
      </w:r>
      <w:r>
        <w:rPr>
          <w:rFonts w:hint="eastAsia"/>
        </w:rPr>
        <w:br/>
      </w:r>
      <w:r>
        <w:rPr>
          <w:rFonts w:hint="eastAsia"/>
        </w:rPr>
        <w:t>　　图表 2023-2029年中国墙纸行业产成品规模及增速</w:t>
      </w:r>
      <w:r>
        <w:rPr>
          <w:rFonts w:hint="eastAsia"/>
        </w:rPr>
        <w:br/>
      </w:r>
      <w:r>
        <w:rPr>
          <w:rFonts w:hint="eastAsia"/>
        </w:rPr>
        <w:t>　　图表 2023-2029年中国墙纸行业工业销售产值规模及增速</w:t>
      </w:r>
      <w:r>
        <w:rPr>
          <w:rFonts w:hint="eastAsia"/>
        </w:rPr>
        <w:br/>
      </w:r>
      <w:r>
        <w:rPr>
          <w:rFonts w:hint="eastAsia"/>
        </w:rPr>
        <w:t>　　图表 2023-2029年中国墙纸行业销售成本规模及增速</w:t>
      </w:r>
      <w:r>
        <w:rPr>
          <w:rFonts w:hint="eastAsia"/>
        </w:rPr>
        <w:br/>
      </w:r>
      <w:r>
        <w:rPr>
          <w:rFonts w:hint="eastAsia"/>
        </w:rPr>
        <w:t>　　图表 2023-2029年中国墙纸行业销售费用及增速</w:t>
      </w:r>
      <w:r>
        <w:rPr>
          <w:rFonts w:hint="eastAsia"/>
        </w:rPr>
        <w:br/>
      </w:r>
      <w:r>
        <w:rPr>
          <w:rFonts w:hint="eastAsia"/>
        </w:rPr>
        <w:t>　　图表 2023-2029年中国墙纸行业毛利润额及增速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2023-2029年中国墙纸行业销售毛利率</w:t>
      </w:r>
      <w:r>
        <w:rPr>
          <w:rFonts w:hint="eastAsia"/>
        </w:rPr>
        <w:br/>
      </w:r>
      <w:r>
        <w:rPr>
          <w:rFonts w:hint="eastAsia"/>
        </w:rPr>
        <w:t>　　图表 2023-2029年中国墙纸行业销售净利润率</w:t>
      </w:r>
      <w:r>
        <w:rPr>
          <w:rFonts w:hint="eastAsia"/>
        </w:rPr>
        <w:br/>
      </w:r>
      <w:r>
        <w:rPr>
          <w:rFonts w:hint="eastAsia"/>
        </w:rPr>
        <w:t>　　图表 液体壁纸与传统壁纸的区别</w:t>
      </w:r>
      <w:r>
        <w:rPr>
          <w:rFonts w:hint="eastAsia"/>
        </w:rPr>
        <w:br/>
      </w:r>
      <w:r>
        <w:rPr>
          <w:rFonts w:hint="eastAsia"/>
        </w:rPr>
        <w:t>　　图表 2023-2029年中国墙纸行业市场规模及增速预测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6c612969140fe" w:history="1">
        <w:r>
          <w:rPr>
            <w:rStyle w:val="Hyperlink"/>
          </w:rPr>
          <w:t>墙纸行业现状调研分析及市场前景预测报告（2023版）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1A2A578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b6c612969140fe" w:history="1">
        <w:r>
          <w:rPr>
            <w:rStyle w:val="Hyperlink"/>
          </w:rPr>
          <w:t>https://www.20087.com/8/57/QiangZhiHangYeFenXiBaoGao.html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ed9e97b664872" w:history="1">
      <w:r>
        <w:rPr>
          <w:rStyle w:val="Hyperlink"/>
        </w:rPr>
        <w:t>墙纸行业现状调研分析及市场前景预测报告（2023版）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QiangZhiHangYeFenXiBaoGao.html" TargetMode="External" Id="Rfdb6c6129691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QiangZhiHangYeFenXiBaoGao.html" TargetMode="External" Id="R656ed9e97b6648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2023-02-07T03:55:00Z</dcterms:created>
  <dcterms:modified xsi:type="dcterms:W3CDTF">2023-02-07T04:55:00Z</dcterms:modified>
  <dc:subject>墙纸行业现状调研分析及市场前景预测报告（2023版）</dc:subject>
  <dc:title>墙纸行业现状调研分析及市场前景预测报告（2023版）</dc:title>
  <cp:keywords>墙纸行业现状调研分析及市场前景预测报告（2023版）</cp:keywords>
  <dc:description>墙纸行业现状调研分析及市场前景预测报告（2023版）</dc:description>
</cp:coreProperties>
</file>