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181f9070a49e2" w:history="1">
              <w:r>
                <w:rPr>
                  <w:rStyle w:val="Hyperlink"/>
                </w:rPr>
                <w:t>2025-2031年中国彩棉行业现状与前景趋势分析报告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181f9070a49e2" w:history="1">
              <w:r>
                <w:rPr>
                  <w:rStyle w:val="Hyperlink"/>
                </w:rPr>
                <w:t>2025-2031年中国彩棉行业现状与前景趋势分析报告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181f9070a49e2" w:history="1">
                <w:r>
                  <w:rPr>
                    <w:rStyle w:val="Hyperlink"/>
                  </w:rPr>
                  <w:t>https://www.20087.com/8/27/CaiMianDeXianZhuangYuFaZhanQianJing.html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棉是一种天然带有颜色的棉花，无需化学染色即可制成彩色织物，这使其成为纺织业中环保和可持续发展的典范。近年来，随着消费者对生态友好产品的需求增加，彩棉的市场需求有所上升。彩棉种植减少了对染料的需求，降低了水和能源的消耗，同时也减少了对环境的污染。然而，彩棉的产量相对较低，且颜色选择有限，这限制了它的大规模商业应用。</w:t>
      </w:r>
      <w:r>
        <w:rPr>
          <w:rFonts w:hint="eastAsia"/>
        </w:rPr>
        <w:br/>
      </w:r>
      <w:r>
        <w:rPr>
          <w:rFonts w:hint="eastAsia"/>
        </w:rPr>
        <w:t>　　未来，彩棉的发展将趋向于提高产量和颜色多样性，科研人员正致力于培育颜色更深、更鲜艳且产量更高的彩棉品种。同时，纺织业对彩棉加工技术的创新将提升其织物的手感和耐用性，使之更接近或媲美传统白色棉花的成品。随着消费者环保意识的增强和对自然、健康生活方式的追求，彩棉有望在高端和生态纺织品市场中占据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181f9070a49e2" w:history="1">
        <w:r>
          <w:rPr>
            <w:rStyle w:val="Hyperlink"/>
          </w:rPr>
          <w:t>2025-2031年中国彩棉行业现状与前景趋势分析报告</w:t>
        </w:r>
      </w:hyperlink>
      <w:r>
        <w:rPr>
          <w:rFonts w:hint="eastAsia"/>
        </w:rPr>
        <w:t>》通过详实的数据分析，全面解析了彩棉行业的市场规模、需求动态及价格趋势，深入探讨了彩棉产业链上下游的协同关系与竞争格局变化。报告对彩棉细分市场进行精准划分，结合重点企业研究，揭示了品牌影响力与市场集中度的现状，为行业参与者提供了清晰的竞争态势洞察。同时，报告结合宏观经济环境、技术发展路径及消费者需求演变，科学预测了彩棉行业的未来发展方向，并针对潜在风险提出了切实可行的应对策略。报告为彩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彩棉行业界定</w:t>
      </w:r>
      <w:r>
        <w:rPr>
          <w:rFonts w:hint="eastAsia"/>
        </w:rPr>
        <w:br/>
      </w:r>
      <w:r>
        <w:rPr>
          <w:rFonts w:hint="eastAsia"/>
        </w:rPr>
        <w:t>　　第一节 彩棉行业定义</w:t>
      </w:r>
      <w:r>
        <w:rPr>
          <w:rFonts w:hint="eastAsia"/>
        </w:rPr>
        <w:br/>
      </w:r>
      <w:r>
        <w:rPr>
          <w:rFonts w:hint="eastAsia"/>
        </w:rPr>
        <w:t>　　第二节 彩棉行业特点分析</w:t>
      </w:r>
      <w:r>
        <w:rPr>
          <w:rFonts w:hint="eastAsia"/>
        </w:rPr>
        <w:br/>
      </w:r>
      <w:r>
        <w:rPr>
          <w:rFonts w:hint="eastAsia"/>
        </w:rPr>
        <w:t>　　第三节 彩棉产业链分析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2024-2025年全球彩棉行业市场运行形势分析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2024-2025年全球彩棉行业发展概况</w:t>
      </w:r>
      <w:r>
        <w:rPr>
          <w:rFonts w:hint="eastAsia"/>
        </w:rPr>
        <w:br/>
      </w:r>
      <w:r>
        <w:rPr>
          <w:rFonts w:hint="eastAsia"/>
        </w:rPr>
        <w:t>　　第二节 全球彩棉行业发展走势</w:t>
      </w:r>
      <w:r>
        <w:rPr>
          <w:rFonts w:hint="eastAsia"/>
        </w:rPr>
        <w:br/>
      </w:r>
      <w:r>
        <w:rPr>
          <w:rFonts w:hint="eastAsia"/>
        </w:rPr>
        <w:t>　　　　二、全球彩棉行业市场分布情况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三、全球彩棉行业发展趋势分析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2024-2025年中国彩棉行业发展环境分析</w:t>
      </w:r>
      <w:r>
        <w:rPr>
          <w:rFonts w:hint="eastAsia"/>
        </w:rPr>
        <w:br/>
      </w:r>
      <w:r>
        <w:rPr>
          <w:rFonts w:hint="eastAsia"/>
        </w:rPr>
        <w:t>　　第一节 彩棉行业经济环境分析</w:t>
      </w:r>
      <w:r>
        <w:rPr>
          <w:rFonts w:hint="eastAsia"/>
        </w:rPr>
        <w:br/>
      </w:r>
      <w:r>
        <w:rPr>
          <w:rFonts w:hint="eastAsia"/>
        </w:rPr>
        <w:t>　　第二节 彩棉行业政策环境分析</w:t>
      </w:r>
      <w:r>
        <w:rPr>
          <w:rFonts w:hint="eastAsia"/>
        </w:rPr>
        <w:br/>
      </w:r>
      <w:r>
        <w:rPr>
          <w:rFonts w:hint="eastAsia"/>
        </w:rPr>
        <w:t>　　　　一、彩棉行业政策影响分析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二、相关彩棉行业标准分析</w:t>
      </w:r>
      <w:r>
        <w:rPr>
          <w:rFonts w:hint="eastAsia"/>
        </w:rPr>
        <w:br/>
      </w:r>
      <w:r>
        <w:rPr>
          <w:rFonts w:hint="eastAsia"/>
        </w:rPr>
        <w:t>　　第三节 彩棉行业社会环境分析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国内外彩棉行业技术差异与原因</w:t>
      </w:r>
      <w:r>
        <w:rPr>
          <w:rFonts w:hint="eastAsia"/>
        </w:rPr>
        <w:br/>
      </w:r>
      <w:r>
        <w:rPr>
          <w:rFonts w:hint="eastAsia"/>
        </w:rPr>
        <w:t>　　第三节 彩棉行业技术发展方向、趋势预测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2024-2025年中国彩棉发展现状调研</w:t>
      </w:r>
      <w:r>
        <w:rPr>
          <w:rFonts w:hint="eastAsia"/>
        </w:rPr>
        <w:br/>
      </w:r>
      <w:r>
        <w:rPr>
          <w:rFonts w:hint="eastAsia"/>
        </w:rPr>
        <w:t>　　第一节 中国彩棉市场现状分析</w:t>
      </w:r>
      <w:r>
        <w:rPr>
          <w:rFonts w:hint="eastAsia"/>
        </w:rPr>
        <w:br/>
      </w:r>
      <w:r>
        <w:rPr>
          <w:rFonts w:hint="eastAsia"/>
        </w:rPr>
        <w:t>　　第二节 中国彩棉行业产量情况分析及预测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三、2019-2024年中国彩棉产量统计</w:t>
      </w:r>
      <w:r>
        <w:rPr>
          <w:rFonts w:hint="eastAsia"/>
        </w:rPr>
        <w:br/>
      </w:r>
      <w:r>
        <w:rPr>
          <w:rFonts w:hint="eastAsia"/>
        </w:rPr>
        <w:t>　　　　二、彩棉生产区域分布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三、2025-2031年中国彩棉产量预测分析</w:t>
      </w:r>
      <w:r>
        <w:rPr>
          <w:rFonts w:hint="eastAsia"/>
        </w:rPr>
        <w:br/>
      </w:r>
      <w:r>
        <w:rPr>
          <w:rFonts w:hint="eastAsia"/>
        </w:rPr>
        <w:t>　　第三节 中国彩棉市场需求分析及预测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彩棉细分市场深度分析</w:t>
      </w:r>
      <w:r>
        <w:rPr>
          <w:rFonts w:hint="eastAsia"/>
        </w:rPr>
        <w:br/>
      </w:r>
      <w:r>
        <w:rPr>
          <w:rFonts w:hint="eastAsia"/>
        </w:rPr>
        <w:t>　　第一节 彩棉细分市场（一）发展研究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二、2019-2024年中国彩棉行业出口分析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2025-2031年中国彩棉行业进出口情况预测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一、2025-2031年中国彩棉行业进口预测分析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二、2025-2031年中国彩棉行业出口预测分析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彩棉行业竞争格局分析</w:t>
      </w:r>
      <w:r>
        <w:rPr>
          <w:rFonts w:hint="eastAsia"/>
        </w:rPr>
        <w:br/>
      </w:r>
      <w:r>
        <w:rPr>
          <w:rFonts w:hint="eastAsia"/>
        </w:rPr>
        <w:t>　　第一节 彩棉行业集中度分析</w:t>
      </w:r>
      <w:r>
        <w:rPr>
          <w:rFonts w:hint="eastAsia"/>
        </w:rPr>
        <w:br/>
      </w:r>
      <w:r>
        <w:rPr>
          <w:rFonts w:hint="eastAsia"/>
        </w:rPr>
        <w:t>　　　　一、彩棉市场集中度分析</w:t>
      </w:r>
      <w:r>
        <w:rPr>
          <w:rFonts w:hint="eastAsia"/>
        </w:rPr>
        <w:br/>
      </w:r>
      <w:r>
        <w:rPr>
          <w:rFonts w:hint="eastAsia"/>
        </w:rPr>
        <w:t>　　　　二、彩棉企业集中度分析</w:t>
      </w:r>
      <w:r>
        <w:rPr>
          <w:rFonts w:hint="eastAsia"/>
        </w:rPr>
        <w:br/>
      </w:r>
      <w:r>
        <w:rPr>
          <w:rFonts w:hint="eastAsia"/>
        </w:rPr>
        <w:t>　　　　三、彩棉区域集中度分析</w:t>
      </w:r>
      <w:r>
        <w:rPr>
          <w:rFonts w:hint="eastAsia"/>
        </w:rPr>
        <w:br/>
      </w:r>
      <w:r>
        <w:rPr>
          <w:rFonts w:hint="eastAsia"/>
        </w:rPr>
        <w:t>　　第二节 彩棉行业主要企业竞争力分析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一、2024-2025年彩棉行业竞争分析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二、2024-2025年中外彩棉产品竞争分析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三、2019-2024年我国彩棉市场竞争分析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2025年彩棉企业管理策略建议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提高彩棉企业竞争力的策略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对我国彩棉品牌的战略思考</w:t>
      </w:r>
      <w:r>
        <w:rPr>
          <w:rFonts w:hint="eastAsia"/>
        </w:rPr>
        <w:br/>
      </w:r>
      <w:r>
        <w:rPr>
          <w:rFonts w:hint="eastAsia"/>
        </w:rPr>
        <w:t>　　　　一、彩棉实施品牌战略的意义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三、我国彩棉企业的品牌战略</w:t>
      </w:r>
      <w:r>
        <w:rPr>
          <w:rFonts w:hint="eastAsia"/>
        </w:rPr>
        <w:br/>
      </w:r>
      <w:r>
        <w:rPr>
          <w:rFonts w:hint="eastAsia"/>
        </w:rPr>
        <w:t>　　　　四、彩棉品牌战略管理的策略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2025年中国彩棉市场前景分析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2025-2031年中国彩棉发展趋势预测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2025-2031年中国彩棉行业投资特性分析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一、2025-2031年中国彩棉行业进入壁垒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二、2025-2031年中国彩棉行业盈利模式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三、2025-2031年中国彩棉行业盈利因素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2025-2031年中国彩棉行业投资机会分析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一、2025-2031年中国彩棉细分市场投资机会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二、2025-2031年中国彩棉行业区域市场投资潜力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2025-2031年中国彩棉行业投资风险分析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一、2025-2031年中国彩棉行业市场竞争风险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二、2025-2031年中国彩棉行业技术风险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三、2025-2031年中国彩棉行业政策风险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四、2025-2031年中国彩棉行业进入退出风险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彩棉行业研究结论</w:t>
      </w:r>
      <w:r>
        <w:rPr>
          <w:rFonts w:hint="eastAsia"/>
        </w:rPr>
        <w:br/>
      </w:r>
      <w:r>
        <w:rPr>
          <w:rFonts w:hint="eastAsia"/>
        </w:rPr>
        <w:t>　　第二节 彩棉行业投资价值评估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 彩棉行业投资建议</w:t>
      </w:r>
      <w:r>
        <w:rPr>
          <w:rFonts w:hint="eastAsia"/>
        </w:rPr>
        <w:br/>
      </w:r>
      <w:r>
        <w:rPr>
          <w:rFonts w:hint="eastAsia"/>
        </w:rPr>
        <w:t>　　　　一、彩棉行业投资策略建议</w:t>
      </w:r>
      <w:r>
        <w:rPr>
          <w:rFonts w:hint="eastAsia"/>
        </w:rPr>
        <w:br/>
      </w:r>
      <w:r>
        <w:rPr>
          <w:rFonts w:hint="eastAsia"/>
        </w:rPr>
        <w:t>　　　　二、彩棉行业投资方向建议</w:t>
      </w:r>
      <w:r>
        <w:rPr>
          <w:rFonts w:hint="eastAsia"/>
        </w:rPr>
        <w:br/>
      </w:r>
      <w:r>
        <w:rPr>
          <w:rFonts w:hint="eastAsia"/>
        </w:rPr>
        <w:t>　　　　三、彩棉行业投资方式建议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彩棉行业历程</w:t>
      </w:r>
      <w:r>
        <w:rPr>
          <w:rFonts w:hint="eastAsia"/>
        </w:rPr>
        <w:br/>
      </w:r>
      <w:r>
        <w:rPr>
          <w:rFonts w:hint="eastAsia"/>
        </w:rPr>
        <w:t>　　图表 彩棉行业生命周期</w:t>
      </w:r>
      <w:r>
        <w:rPr>
          <w:rFonts w:hint="eastAsia"/>
        </w:rPr>
        <w:br/>
      </w:r>
      <w:r>
        <w:rPr>
          <w:rFonts w:hint="eastAsia"/>
        </w:rPr>
        <w:t>　　图表 彩棉行业产业链分析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2019-2024年中国彩棉出口金额分析</w:t>
      </w:r>
      <w:r>
        <w:rPr>
          <w:rFonts w:hint="eastAsia"/>
        </w:rPr>
        <w:br/>
      </w:r>
      <w:r>
        <w:rPr>
          <w:rFonts w:hint="eastAsia"/>
        </w:rPr>
        <w:t>　　图表 2024年中国彩棉进口国家及地区分析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181f9070a49e2" w:history="1">
        <w:r>
          <w:rPr>
            <w:rStyle w:val="Hyperlink"/>
          </w:rPr>
          <w:t>2025-2031年中国彩棉行业现状与前景趋势分析报告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181f9070a49e2" w:history="1">
        <w:r>
          <w:rPr>
            <w:rStyle w:val="Hyperlink"/>
          </w:rPr>
          <w:t>https://www.20087.com/8/27/CaiMianDeXianZhuangYuFaZhanQianJing.html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热点：天彩彩棉官网、彩棉和纯棉的区别、彩棉好吗、彩棉和纯棉哪个更适合婴儿、彩棉和棉花的区别、彩棉和纯棉的区别哪个好、彩棉是什么、彩棉是属于纯棉吗、彩棉是纯棉吗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125fe06ec443a" w:history="1">
      <w:r>
        <w:rPr>
          <w:rStyle w:val="Hyperlink"/>
        </w:rPr>
        <w:t>2025-2031年中国彩棉行业现状与前景趋势分析报告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CaiMianDeXianZhuangYuFaZhanQianJing.html" TargetMode="External" Id="R97a181f9070a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CaiMianDeXianZhuangYuFaZhanQianJing.html" TargetMode="External" Id="Rc46125fe06ec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2024-12-08T02:01:00Z</dcterms:created>
  <dcterms:modified xsi:type="dcterms:W3CDTF">2024-12-08T03:01:00Z</dcterms:modified>
  <dc:subject>2025-2031年中国彩棉行业现状与前景趋势分析报告</dc:subject>
  <dc:title>2025-2031年中国彩棉行业现状与前景趋势分析报告</dc:title>
  <cp:keywords>2025-2031年中国彩棉行业现状与前景趋势分析报告</cp:keywords>
  <dc:description>2025-2031年中国彩棉行业现状与前景趋势分析报告</dc:description>
</cp:coreProperties>
</file>