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f37d2829d4f7c" w:history="1">
              <w:r>
                <w:rPr>
                  <w:rStyle w:val="Hyperlink"/>
                </w:rPr>
                <w:t>2026-2032年中国牛角扇发展现状与市场前景报告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f37d2829d4f7c" w:history="1">
              <w:r>
                <w:rPr>
                  <w:rStyle w:val="Hyperlink"/>
                </w:rPr>
                <w:t>2026-2032年中国牛角扇发展现状与市场前景报告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f37d2829d4f7c" w:history="1">
                <w:r>
                  <w:rPr>
                    <w:rStyle w:val="Hyperlink"/>
                  </w:rPr>
                  <w:t>https://www.20087.com/8/07/NiuJiaoShanHangYeQianJingFenXi.html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角扇是一种以天然水牛角或黄牛角为原料，经切割、打磨、抛光及手工雕刻制成的传统工艺品兼实用器具，兼具散热、装饰与文化收藏价值，主要消费群体集中于高端礼品、文玩收藏及传统生活美学爱好者。当前市场产品强调材质完整性（无裂纹、气泡）、纹理自然流畅、手感温润及工艺精细度（如透雕、镶嵌）。行业对原料来源合法性（符合CITES附录及动物福利规范）、手工技艺传承性、表面处理环保性（无化学涂层）及文化符号表达准确性要求极为严格。然而，天然牛角资源日益稀缺，优质大料供应紧张；部分仿制品使用树脂或染色骨粉冒充，扰乱市场认知。</w:t>
      </w:r>
      <w:r>
        <w:rPr>
          <w:rFonts w:hint="eastAsia"/>
        </w:rPr>
        <w:br/>
      </w:r>
      <w:r>
        <w:rPr>
          <w:rFonts w:hint="eastAsia"/>
        </w:rPr>
        <w:t>　　未来，牛角扇将向非遗活化、跨界设计与可持续材料融合方向演进。市场调研网认为，与现代家居、时尚配饰或数字艺术联名，拓展年轻消费场景；激光微雕结合传统手刻，提升复杂图案实现效率。在材料端，探索养殖副产物角料高值化利用，建立可追溯供应链；生物基复合材料模拟牛角质感，降低对原生资源依赖。此外，NFT数字藏品绑定实体扇，强化收藏与社交属性。随着国潮复兴与慢生活方式兴起，牛角扇正从传统手工艺品升级为承载东方美学、可持续理念与数字身份的文化创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f37d2829d4f7c" w:history="1">
        <w:r>
          <w:rPr>
            <w:rStyle w:val="Hyperlink"/>
          </w:rPr>
          <w:t>2026-2032年中国牛角扇发展现状与市场前景报告</w:t>
        </w:r>
      </w:hyperlink>
      <w:r>
        <w:rPr>
          <w:rFonts w:hint="eastAsia"/>
        </w:rPr>
        <w:t>》，2025年牛角扇行业市场规模达 亿元，预计2032年市场规模将达 亿元，期间年均复合增长率（CAGR）达 %。报告基于对牛角扇行业供需关系的长期跟踪研究，采用定性与定量相结合的分析方法，系统梳理了牛角扇行业发展现状。报告分析了牛角扇市场规模、主要企业经营状况及品牌竞争格局，考察了牛角扇进出口情况和行业技术发展水平。通过对市场环境和投资环境的评估，客观预测了牛角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牛角扇行业概述</w:t>
      </w:r>
      <w:r>
        <w:rPr>
          <w:rFonts w:hint="eastAsia"/>
        </w:rPr>
        <w:br/>
      </w:r>
      <w:r>
        <w:rPr>
          <w:rFonts w:hint="eastAsia"/>
        </w:rPr>
        <w:t>　　第一节 牛角扇定义与分类</w:t>
      </w:r>
      <w:r>
        <w:rPr>
          <w:rFonts w:hint="eastAsia"/>
        </w:rPr>
        <w:br/>
      </w:r>
      <w:r>
        <w:rPr>
          <w:rFonts w:hint="eastAsia"/>
        </w:rPr>
        <w:t>　　第二节 牛角扇应用领域</w:t>
      </w:r>
      <w:r>
        <w:rPr>
          <w:rFonts w:hint="eastAsia"/>
        </w:rPr>
        <w:br/>
      </w:r>
      <w:r>
        <w:rPr>
          <w:rFonts w:hint="eastAsia"/>
        </w:rPr>
        <w:t>　　第三节 牛角扇行业经济指标分析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牛角扇产业链及经营模式分析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三、牛角扇销售模式及销售渠道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全球牛角扇市场发展综述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2020-2025年全球牛角扇市场规模与趋势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主要国家与地区牛角扇市场分析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2026-2032年全球牛角扇行业发展趋势与前景预测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中国牛角扇行业市场分析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2025-2026年牛角扇产能与投资动态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一、国内牛角扇产能及利用情况</w:t>
      </w:r>
      <w:r>
        <w:rPr>
          <w:rFonts w:hint="eastAsia"/>
        </w:rPr>
        <w:br/>
      </w:r>
      <w:r>
        <w:rPr>
          <w:rFonts w:hint="eastAsia"/>
        </w:rPr>
        <w:t>　　　　二、牛角扇产能扩张与投资动态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2026-2032年牛角扇行业产量统计与趋势预测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一、2020-2025年牛角扇行业产量数据统计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1、2020-2025年牛角扇产量及增长趋势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2、2020-2025年牛角扇细分产品产量及份额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二、影响牛角扇产量的关键因素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三、2026-2032年牛角扇产量预测</w:t>
      </w:r>
      <w:r>
        <w:rPr>
          <w:rFonts w:hint="eastAsia"/>
        </w:rPr>
        <w:br/>
      </w:r>
      <w:r>
        <w:rPr>
          <w:rFonts w:hint="eastAsia"/>
        </w:rPr>
        <w:t>　　第三节 2026-2032年牛角扇市场需求与销售分析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一、2025-2026年牛角扇行业需求现状</w:t>
      </w:r>
      <w:r>
        <w:rPr>
          <w:rFonts w:hint="eastAsia"/>
        </w:rPr>
        <w:br/>
      </w:r>
      <w:r>
        <w:rPr>
          <w:rFonts w:hint="eastAsia"/>
        </w:rPr>
        <w:t>　　　　二、牛角扇客户群体与需求特点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三、2020-2025年牛角扇行业销售规模分析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四、2026-2032年牛角扇市场增长潜力与规模预测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中国牛角扇细分市场与下游应用领域分析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牛角扇细分市场分析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一、2025-2026年牛角扇主要细分产品市场现状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牛角扇下游应用与客户群体分析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一、2025-2026年牛角扇各应用领域市场现状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2025-2026年牛角扇行业技术发展现状及趋势分析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牛角扇行业技术发展现状分析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国内外牛角扇行业技术差异与原因</w:t>
      </w:r>
      <w:r>
        <w:rPr>
          <w:rFonts w:hint="eastAsia"/>
        </w:rPr>
        <w:br/>
      </w:r>
      <w:r>
        <w:rPr>
          <w:rFonts w:hint="eastAsia"/>
        </w:rPr>
        <w:t>　　第三节 牛角扇行业技术发展方向、趋势预测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提升牛角扇行业技术能力策略建议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牛角扇价格机制与竞争策略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一、2020-2025年牛角扇市场价格走势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牛角扇定价策略与方法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2026-2032年牛角扇价格竞争态势与趋势预测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中国牛角扇行业重点区域市场研究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2025-2026年重点区域牛角扇市场发展概况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二、2020-2025年牛角扇市场需求规模情况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三、2026-2032年牛角扇行业发展潜力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2020-2025年中国牛角扇行业进出口情况分析</w:t>
      </w:r>
      <w:r>
        <w:rPr>
          <w:rFonts w:hint="eastAsia"/>
        </w:rPr>
        <w:br/>
      </w:r>
      <w:r>
        <w:rPr>
          <w:rFonts w:hint="eastAsia"/>
        </w:rPr>
        <w:t>　　第一节 牛角扇行业进口情况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一、2020-2025年牛角扇进口规模及增长情况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二、牛角扇主要进口来源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牛角扇行业出口情况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一、2020-2025年牛角扇出口规模及增长情况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二、牛角扇主要出口目的地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2020-2025年中国牛角扇行业总体发展与财务状况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2020-2025年中国牛角扇行业规模情况</w:t>
      </w:r>
      <w:r>
        <w:rPr>
          <w:rFonts w:hint="eastAsia"/>
        </w:rPr>
        <w:br/>
      </w:r>
      <w:r>
        <w:rPr>
          <w:rFonts w:hint="eastAsia"/>
        </w:rPr>
        <w:t>　　　　一、牛角扇行业企业数量规模</w:t>
      </w:r>
      <w:r>
        <w:rPr>
          <w:rFonts w:hint="eastAsia"/>
        </w:rPr>
        <w:br/>
      </w:r>
      <w:r>
        <w:rPr>
          <w:rFonts w:hint="eastAsia"/>
        </w:rPr>
        <w:t>　　　　二、牛角扇行业从业人员规模</w:t>
      </w:r>
      <w:r>
        <w:rPr>
          <w:rFonts w:hint="eastAsia"/>
        </w:rPr>
        <w:br/>
      </w:r>
      <w:r>
        <w:rPr>
          <w:rFonts w:hint="eastAsia"/>
        </w:rPr>
        <w:t>　　　　三、牛角扇行业市场敏感性分析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2020-2025年中国牛角扇行业财务能力分析</w:t>
      </w:r>
      <w:r>
        <w:rPr>
          <w:rFonts w:hint="eastAsia"/>
        </w:rPr>
        <w:br/>
      </w:r>
      <w:r>
        <w:rPr>
          <w:rFonts w:hint="eastAsia"/>
        </w:rPr>
        <w:t>　　　　一、牛角扇行业盈利能力</w:t>
      </w:r>
      <w:r>
        <w:rPr>
          <w:rFonts w:hint="eastAsia"/>
        </w:rPr>
        <w:br/>
      </w:r>
      <w:r>
        <w:rPr>
          <w:rFonts w:hint="eastAsia"/>
        </w:rPr>
        <w:t>　　　　二、牛角扇行业偿债能力</w:t>
      </w:r>
      <w:r>
        <w:rPr>
          <w:rFonts w:hint="eastAsia"/>
        </w:rPr>
        <w:br/>
      </w:r>
      <w:r>
        <w:rPr>
          <w:rFonts w:hint="eastAsia"/>
        </w:rPr>
        <w:t>　　　　三、牛角扇行业营运能力</w:t>
      </w:r>
      <w:r>
        <w:rPr>
          <w:rFonts w:hint="eastAsia"/>
        </w:rPr>
        <w:br/>
      </w:r>
      <w:r>
        <w:rPr>
          <w:rFonts w:hint="eastAsia"/>
        </w:rPr>
        <w:t>　　　　四、牛角扇行业发展能力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牛角扇行业重点企业调研分析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二、企业牛角扇业务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中国牛角扇行业竞争格局分析</w:t>
      </w:r>
      <w:r>
        <w:rPr>
          <w:rFonts w:hint="eastAsia"/>
        </w:rPr>
        <w:br/>
      </w:r>
      <w:r>
        <w:rPr>
          <w:rFonts w:hint="eastAsia"/>
        </w:rPr>
        <w:t>　　第一节 牛角扇行业竞争格局总览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2025-2026年牛角扇行业竞争力分析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2020-2025年牛角扇行业企业并购活动分析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2025-2026年牛角扇行业会展与招投标活动分析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一、牛角扇行业会展活动及其市场影响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2026年中国牛角扇企业发展企业发展策略与建议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牛角扇销售模式与渠道策略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牛角扇品牌与市场推广策略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牛角扇研发投入与技术创新能力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牛角扇合作联盟与资源整合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中国牛角扇行业风险与对策</w:t>
      </w:r>
      <w:r>
        <w:rPr>
          <w:rFonts w:hint="eastAsia"/>
        </w:rPr>
        <w:br/>
      </w:r>
      <w:r>
        <w:rPr>
          <w:rFonts w:hint="eastAsia"/>
        </w:rPr>
        <w:t>　　第一节 牛角扇行业SWOT分析</w:t>
      </w:r>
      <w:r>
        <w:rPr>
          <w:rFonts w:hint="eastAsia"/>
        </w:rPr>
        <w:br/>
      </w:r>
      <w:r>
        <w:rPr>
          <w:rFonts w:hint="eastAsia"/>
        </w:rPr>
        <w:t>　　　　一、牛角扇行业优势</w:t>
      </w:r>
      <w:r>
        <w:rPr>
          <w:rFonts w:hint="eastAsia"/>
        </w:rPr>
        <w:br/>
      </w:r>
      <w:r>
        <w:rPr>
          <w:rFonts w:hint="eastAsia"/>
        </w:rPr>
        <w:t>　　　　二、牛角扇行业劣势</w:t>
      </w:r>
      <w:r>
        <w:rPr>
          <w:rFonts w:hint="eastAsia"/>
        </w:rPr>
        <w:br/>
      </w:r>
      <w:r>
        <w:rPr>
          <w:rFonts w:hint="eastAsia"/>
        </w:rPr>
        <w:t>　　　　三、牛角扇市场机会</w:t>
      </w:r>
      <w:r>
        <w:rPr>
          <w:rFonts w:hint="eastAsia"/>
        </w:rPr>
        <w:br/>
      </w:r>
      <w:r>
        <w:rPr>
          <w:rFonts w:hint="eastAsia"/>
        </w:rPr>
        <w:t>　　　　四、牛角扇市场威胁</w:t>
      </w:r>
      <w:r>
        <w:rPr>
          <w:rFonts w:hint="eastAsia"/>
        </w:rPr>
        <w:br/>
      </w:r>
      <w:r>
        <w:rPr>
          <w:rFonts w:hint="eastAsia"/>
        </w:rPr>
        <w:t>　　第二节 牛角扇行业风险及对策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2026-2032年中国牛角扇行业前景与发展趋势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2025-2026年牛角扇行业发展环境分析</w:t>
      </w:r>
      <w:r>
        <w:rPr>
          <w:rFonts w:hint="eastAsia"/>
        </w:rPr>
        <w:br/>
      </w:r>
      <w:r>
        <w:rPr>
          <w:rFonts w:hint="eastAsia"/>
        </w:rPr>
        <w:t>　　　　一、牛角扇行业主管部门与监管体制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二、牛角扇行业主要法律法规及政策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三、牛角扇行业标准与质量监管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2026-2032年牛角扇行业发展趋势与方向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2026-2032年牛角扇行业发展潜力与机遇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牛角扇行业研究结论与建议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牛角扇行业发展建议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牛角扇行业类别</w:t>
      </w:r>
      <w:r>
        <w:rPr>
          <w:rFonts w:hint="eastAsia"/>
        </w:rPr>
        <w:br/>
      </w:r>
      <w:r>
        <w:rPr>
          <w:rFonts w:hint="eastAsia"/>
        </w:rPr>
        <w:t>　　图表 牛角扇行业产业链调研</w:t>
      </w:r>
      <w:r>
        <w:rPr>
          <w:rFonts w:hint="eastAsia"/>
        </w:rPr>
        <w:br/>
      </w:r>
      <w:r>
        <w:rPr>
          <w:rFonts w:hint="eastAsia"/>
        </w:rPr>
        <w:t>　　图表 牛角扇行业现状</w:t>
      </w:r>
      <w:r>
        <w:rPr>
          <w:rFonts w:hint="eastAsia"/>
        </w:rPr>
        <w:br/>
      </w:r>
      <w:r>
        <w:rPr>
          <w:rFonts w:hint="eastAsia"/>
        </w:rPr>
        <w:t>　　图表 牛角扇行业标准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2020-2025年中国牛角扇行业市场规模</w:t>
      </w:r>
      <w:r>
        <w:rPr>
          <w:rFonts w:hint="eastAsia"/>
        </w:rPr>
        <w:br/>
      </w:r>
      <w:r>
        <w:rPr>
          <w:rFonts w:hint="eastAsia"/>
        </w:rPr>
        <w:t>　　图表 2025年中国牛角扇行业产能</w:t>
      </w:r>
      <w:r>
        <w:rPr>
          <w:rFonts w:hint="eastAsia"/>
        </w:rPr>
        <w:br/>
      </w:r>
      <w:r>
        <w:rPr>
          <w:rFonts w:hint="eastAsia"/>
        </w:rPr>
        <w:t>　　图表 2020-2025年中国牛角扇行业产量统计</w:t>
      </w:r>
      <w:r>
        <w:rPr>
          <w:rFonts w:hint="eastAsia"/>
        </w:rPr>
        <w:br/>
      </w:r>
      <w:r>
        <w:rPr>
          <w:rFonts w:hint="eastAsia"/>
        </w:rPr>
        <w:t>　　图表 牛角扇行业动态</w:t>
      </w:r>
      <w:r>
        <w:rPr>
          <w:rFonts w:hint="eastAsia"/>
        </w:rPr>
        <w:br/>
      </w:r>
      <w:r>
        <w:rPr>
          <w:rFonts w:hint="eastAsia"/>
        </w:rPr>
        <w:t>　　图表 2020-2025年中国牛角扇市场需求量</w:t>
      </w:r>
      <w:r>
        <w:rPr>
          <w:rFonts w:hint="eastAsia"/>
        </w:rPr>
        <w:br/>
      </w:r>
      <w:r>
        <w:rPr>
          <w:rFonts w:hint="eastAsia"/>
        </w:rPr>
        <w:t>　　图表 2025年中国牛角扇行业需求区域调研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2020-2025年中国牛角扇行情</w:t>
      </w:r>
      <w:r>
        <w:rPr>
          <w:rFonts w:hint="eastAsia"/>
        </w:rPr>
        <w:br/>
      </w:r>
      <w:r>
        <w:rPr>
          <w:rFonts w:hint="eastAsia"/>
        </w:rPr>
        <w:t>　　图表 2020-2025年中国牛角扇价格走势图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2020-2025年中国牛角扇行业销售收入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2020-2025年中国牛角扇行业盈利情况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2020-2025年中国牛角扇行业利润总额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2020-2025年中国牛角扇进口统计</w:t>
      </w:r>
      <w:r>
        <w:rPr>
          <w:rFonts w:hint="eastAsia"/>
        </w:rPr>
        <w:br/>
      </w:r>
      <w:r>
        <w:rPr>
          <w:rFonts w:hint="eastAsia"/>
        </w:rPr>
        <w:t>　　图表 2020-2025年中国牛角扇出口统计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2020-2025年中国牛角扇行业企业数量统计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**地区牛角扇市场规模</w:t>
      </w:r>
      <w:r>
        <w:rPr>
          <w:rFonts w:hint="eastAsia"/>
        </w:rPr>
        <w:br/>
      </w:r>
      <w:r>
        <w:rPr>
          <w:rFonts w:hint="eastAsia"/>
        </w:rPr>
        <w:t>　　图表 **地区牛角扇行业市场需求</w:t>
      </w:r>
      <w:r>
        <w:rPr>
          <w:rFonts w:hint="eastAsia"/>
        </w:rPr>
        <w:br/>
      </w:r>
      <w:r>
        <w:rPr>
          <w:rFonts w:hint="eastAsia"/>
        </w:rPr>
        <w:t>　　图表 **地区牛角扇市场调研</w:t>
      </w:r>
      <w:r>
        <w:rPr>
          <w:rFonts w:hint="eastAsia"/>
        </w:rPr>
        <w:br/>
      </w:r>
      <w:r>
        <w:rPr>
          <w:rFonts w:hint="eastAsia"/>
        </w:rPr>
        <w:t>　　图表 **地区牛角扇行业市场需求分析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**地区牛角扇市场规模</w:t>
      </w:r>
      <w:r>
        <w:rPr>
          <w:rFonts w:hint="eastAsia"/>
        </w:rPr>
        <w:br/>
      </w:r>
      <w:r>
        <w:rPr>
          <w:rFonts w:hint="eastAsia"/>
        </w:rPr>
        <w:t>　　图表 **地区牛角扇行业市场需求</w:t>
      </w:r>
      <w:r>
        <w:rPr>
          <w:rFonts w:hint="eastAsia"/>
        </w:rPr>
        <w:br/>
      </w:r>
      <w:r>
        <w:rPr>
          <w:rFonts w:hint="eastAsia"/>
        </w:rPr>
        <w:t>　　图表 **地区牛角扇市场调研</w:t>
      </w:r>
      <w:r>
        <w:rPr>
          <w:rFonts w:hint="eastAsia"/>
        </w:rPr>
        <w:br/>
      </w:r>
      <w:r>
        <w:rPr>
          <w:rFonts w:hint="eastAsia"/>
        </w:rPr>
        <w:t>　　图表 **地区牛角扇行业市场需求分析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牛角扇行业竞争对手分析</w:t>
      </w:r>
      <w:r>
        <w:rPr>
          <w:rFonts w:hint="eastAsia"/>
        </w:rPr>
        <w:br/>
      </w:r>
      <w:r>
        <w:rPr>
          <w:rFonts w:hint="eastAsia"/>
        </w:rPr>
        <w:t>　　图表 牛角扇重点企业（一）基本信息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牛角扇重点企业（一）经营情况分析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牛角扇重点企业（一）主要经济指标情况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牛角扇重点企业（一）盈利能力情况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牛角扇重点企业（二）经营情况分析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牛角扇重点企业（二）主要经济指标情况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牛角扇重点企业（二）盈利能力情况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牛角扇重点企业（三）经营情况分析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牛角扇重点企业（三）主要经济指标情况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牛角扇重点企业（三）盈利能力情况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牛角扇重点企业（三）成长能力情况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2026-2032年中国牛角扇行业产能预测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2026-2032年中国牛角扇行业产量预测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2026-2032年中国牛角扇市场需求预测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2026-2032年中国牛角扇行业市场规模预测</w:t>
      </w:r>
      <w:r>
        <w:rPr>
          <w:rFonts w:hint="eastAsia"/>
        </w:rPr>
        <w:br/>
      </w:r>
      <w:r>
        <w:rPr>
          <w:rFonts w:hint="eastAsia"/>
        </w:rPr>
        <w:t>　　图表 牛角扇行业准入条件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2026-2032年中国牛角扇行业信息化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2026-2032年中国牛角扇市场前景</w:t>
      </w:r>
      <w:r>
        <w:rPr>
          <w:rFonts w:hint="eastAsia"/>
        </w:rPr>
        <w:br/>
      </w:r>
      <w:r>
        <w:rPr>
          <w:rFonts w:hint="eastAsia"/>
        </w:rPr>
        <w:t>　　图表 2026-2032年中国牛角扇行业风险分析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2026-2032年中国牛角扇行业发展趋势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f37d2829d4f7c" w:history="1">
        <w:r>
          <w:rPr>
            <w:rStyle w:val="Hyperlink"/>
          </w:rPr>
          <w:t>2026-2032年中国牛角扇发展现状与市场前景报告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f37d2829d4f7c" w:history="1">
        <w:r>
          <w:rPr>
            <w:rStyle w:val="Hyperlink"/>
          </w:rPr>
          <w:t>https://www.20087.com/8/07/NiuJiaoShanHangYeQianJingFenXi.html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热点：工业落地扇、牛角扇工业风扇、两个弯羊角是什么牌子、牛角扇电机坏了怎么维修、牛角扇叶和普通扇叶的区别、牛角扇转速慢是什么原因、角雕侧脸和正脸、牛角扇一般多少瓦、空调扇原理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fde8e297a44d1" w:history="1">
      <w:r>
        <w:rPr>
          <w:rStyle w:val="Hyperlink"/>
        </w:rPr>
        <w:t>2026-2032年中国牛角扇发展现状与市场前景报告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NiuJiaoShanHangYeQianJingFenXi.html" TargetMode="External" Id="R07cf37d2829d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NiuJiaoShanHangYeQianJingFenXi.html" TargetMode="External" Id="R835fde8e297a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2026-02-27T05:47:15Z</dcterms:created>
  <dcterms:modified xsi:type="dcterms:W3CDTF">2026-02-27T06:47:15Z</dcterms:modified>
  <dc:subject>2026-2032年中国牛角扇发展现状与市场前景报告</dc:subject>
  <dc:title>2026-2032年中国牛角扇发展现状与市场前景报告</dc:title>
  <cp:keywords>2026-2032年中国牛角扇发展现状与市场前景报告</cp:keywords>
  <dc:description>2026-2032年中国牛角扇发展现状与市场前景报告</dc:description>
</cp:coreProperties>
</file>