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3d5455c1749bd" w:history="1">
              <w:r>
                <w:rPr>
                  <w:rStyle w:val="Hyperlink"/>
                </w:rPr>
                <w:t>中国运动服装行业发展调研与市场前景预测报告（2023-2029年）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3d5455c1749bd" w:history="1">
              <w:r>
                <w:rPr>
                  <w:rStyle w:val="Hyperlink"/>
                </w:rPr>
                <w:t>中国运动服装行业发展调研与市场前景预测报告（2023-2029年）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3d5455c1749bd" w:history="1">
                <w:r>
                  <w:rPr>
                    <w:rStyle w:val="Hyperlink"/>
                  </w:rPr>
                  <w:t>https://www.20087.com/M_QingGongRiHua/78/YunDongFuZhuangFaZhanQuShiYuCeFenXi.html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持续扩张，受到健康生活方式的流行、健身文化的兴起以及运动休闲风潮的推动。新材料和科技的应用，如快干面料、抗菌技术和智能纺织品，提升了产品的功能性和舒适度。品牌间的竞争激烈，市场细分化明显，从专业运动到日常休闲，覆盖了广泛的消费者群体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个性化和可持续性。消费者对定制化产品的需求将推动品牌提供更多个性化的购物体验。同时，环保意识的提高促使企业采用循环材料和绿色生产流程，以减少对环境的影响。数字化营销和社交媒体平台的影响力将持续增强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3d5455c1749bd" w:history="1">
        <w:r>
          <w:rPr>
            <w:rStyle w:val="Hyperlink"/>
          </w:rPr>
          <w:t>中国运动服装行业发展调研与市场前景预测报告（2023-2029年）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运动服装产业链。运动服装报告详细分析了市场竞争格局，聚焦了重点企业及品牌影响力，并对价格机制和运动服装细分市场特征进行了探讨。此外，报告还对市场前景进行了展望，预测了行业发展趋势，并就潜在的风险与机遇提供了专业的见解。运动服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2023-2029年运动服装产业发展分析</w:t>
      </w:r>
      <w:r>
        <w:rPr>
          <w:rFonts w:hint="eastAsia"/>
        </w:rPr>
        <w:br/>
      </w:r>
      <w:r>
        <w:rPr>
          <w:rFonts w:hint="eastAsia"/>
        </w:rPr>
        <w:t>　　第一节 运动服装概念、分类及历史沿革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四、兴起与发展</w:t>
      </w:r>
      <w:r>
        <w:rPr>
          <w:rFonts w:hint="eastAsia"/>
        </w:rPr>
        <w:br/>
      </w:r>
      <w:r>
        <w:rPr>
          <w:rFonts w:hint="eastAsia"/>
        </w:rPr>
        <w:t>　　第二节 全球运动服装产业发展综述</w:t>
      </w:r>
      <w:r>
        <w:rPr>
          <w:rFonts w:hint="eastAsia"/>
        </w:rPr>
        <w:br/>
      </w:r>
      <w:r>
        <w:rPr>
          <w:rFonts w:hint="eastAsia"/>
        </w:rPr>
        <w:t>　　　　一、全球运动服装市场规模分析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二、全球主要运动服装品牌介绍</w:t>
      </w:r>
      <w:r>
        <w:rPr>
          <w:rFonts w:hint="eastAsia"/>
        </w:rPr>
        <w:br/>
      </w:r>
      <w:r>
        <w:rPr>
          <w:rFonts w:hint="eastAsia"/>
        </w:rPr>
        <w:t>　　　　三、国外高性能运动服装的发展</w:t>
      </w:r>
      <w:r>
        <w:rPr>
          <w:rFonts w:hint="eastAsia"/>
        </w:rPr>
        <w:br/>
      </w:r>
      <w:r>
        <w:rPr>
          <w:rFonts w:hint="eastAsia"/>
        </w:rPr>
        <w:t>　　　　四、全球运动服装市场前景及趋势</w:t>
      </w:r>
      <w:r>
        <w:rPr>
          <w:rFonts w:hint="eastAsia"/>
        </w:rPr>
        <w:br/>
      </w:r>
      <w:r>
        <w:rPr>
          <w:rFonts w:hint="eastAsia"/>
        </w:rPr>
        <w:t>　　第三节 全球主要国家运动服装产业发展状况</w:t>
      </w:r>
      <w:r>
        <w:rPr>
          <w:rFonts w:hint="eastAsia"/>
        </w:rPr>
        <w:br/>
      </w:r>
      <w:r>
        <w:rPr>
          <w:rFonts w:hint="eastAsia"/>
        </w:rPr>
        <w:t>　　　　一、美国运动服饰市场销售分析</w:t>
      </w:r>
      <w:r>
        <w:rPr>
          <w:rFonts w:hint="eastAsia"/>
        </w:rPr>
        <w:br/>
      </w:r>
      <w:r>
        <w:rPr>
          <w:rFonts w:hint="eastAsia"/>
        </w:rPr>
        <w:t>　　　　二、德国运动服装市场销售情况</w:t>
      </w:r>
      <w:r>
        <w:rPr>
          <w:rFonts w:hint="eastAsia"/>
        </w:rPr>
        <w:br/>
      </w:r>
      <w:r>
        <w:rPr>
          <w:rFonts w:hint="eastAsia"/>
        </w:rPr>
        <w:t>　　　　三、韩国运动服装市场发展状况</w:t>
      </w:r>
      <w:r>
        <w:rPr>
          <w:rFonts w:hint="eastAsia"/>
        </w:rPr>
        <w:br/>
      </w:r>
      <w:r>
        <w:rPr>
          <w:rFonts w:hint="eastAsia"/>
        </w:rPr>
        <w:t>　　　　四、日本运动服装企业的业务重点</w:t>
      </w:r>
      <w:r>
        <w:rPr>
          <w:rFonts w:hint="eastAsia"/>
        </w:rPr>
        <w:br/>
      </w:r>
      <w:r>
        <w:rPr>
          <w:rFonts w:hint="eastAsia"/>
        </w:rPr>
        <w:t>　　第四节 中国运动服装产业发展综述</w:t>
      </w:r>
      <w:r>
        <w:rPr>
          <w:rFonts w:hint="eastAsia"/>
        </w:rPr>
        <w:br/>
      </w:r>
      <w:r>
        <w:rPr>
          <w:rFonts w:hint="eastAsia"/>
        </w:rPr>
        <w:t>　　　　一、中国运动服装发展现状</w:t>
      </w:r>
      <w:r>
        <w:rPr>
          <w:rFonts w:hint="eastAsia"/>
        </w:rPr>
        <w:br/>
      </w:r>
      <w:r>
        <w:rPr>
          <w:rFonts w:hint="eastAsia"/>
        </w:rPr>
        <w:t>　　　　二、中国运动服装行业发展规模分析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四、中国运动服行业的品牌政策</w:t>
      </w:r>
      <w:r>
        <w:rPr>
          <w:rFonts w:hint="eastAsia"/>
        </w:rPr>
        <w:br/>
      </w:r>
      <w:r>
        <w:rPr>
          <w:rFonts w:hint="eastAsia"/>
        </w:rPr>
        <w:t>　　　　五、中国运动服装行业面临转型</w:t>
      </w:r>
      <w:r>
        <w:rPr>
          <w:rFonts w:hint="eastAsia"/>
        </w:rPr>
        <w:br/>
      </w:r>
      <w:r>
        <w:rPr>
          <w:rFonts w:hint="eastAsia"/>
        </w:rPr>
        <w:t>　　　　六、时装化逐渐融入运动服装设计中</w:t>
      </w:r>
      <w:r>
        <w:rPr>
          <w:rFonts w:hint="eastAsia"/>
        </w:rPr>
        <w:br/>
      </w:r>
      <w:r>
        <w:rPr>
          <w:rFonts w:hint="eastAsia"/>
        </w:rPr>
        <w:t>　　第五节 中国运动服装行业发展面临的问题及对策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一、中国运动服装产业结构存在的问题</w:t>
      </w:r>
      <w:r>
        <w:rPr>
          <w:rFonts w:hint="eastAsia"/>
        </w:rPr>
        <w:br/>
      </w:r>
      <w:r>
        <w:rPr>
          <w:rFonts w:hint="eastAsia"/>
        </w:rPr>
        <w:t>　　　　二、制约中国本土运动品牌发展的瓶颈</w:t>
      </w:r>
      <w:r>
        <w:rPr>
          <w:rFonts w:hint="eastAsia"/>
        </w:rPr>
        <w:br/>
      </w:r>
      <w:r>
        <w:rPr>
          <w:rFonts w:hint="eastAsia"/>
        </w:rPr>
        <w:t>　　　　三、提升中国运动服装行业竞争力的对策</w:t>
      </w:r>
      <w:r>
        <w:rPr>
          <w:rFonts w:hint="eastAsia"/>
        </w:rPr>
        <w:br/>
      </w:r>
      <w:r>
        <w:rPr>
          <w:rFonts w:hint="eastAsia"/>
        </w:rPr>
        <w:t>　　　　四、中国本土运动服装品牌的塑造策略</w:t>
      </w:r>
      <w:r>
        <w:rPr>
          <w:rFonts w:hint="eastAsia"/>
        </w:rPr>
        <w:br/>
      </w:r>
      <w:r>
        <w:rPr>
          <w:rFonts w:hint="eastAsia"/>
        </w:rPr>
        <w:t>　　　　五、中国运动服装企业快速发展的建议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2023-2029年中国运动服装市场分析</w:t>
      </w:r>
      <w:r>
        <w:rPr>
          <w:rFonts w:hint="eastAsia"/>
        </w:rPr>
        <w:br/>
      </w:r>
      <w:r>
        <w:rPr>
          <w:rFonts w:hint="eastAsia"/>
        </w:rPr>
        <w:t>　　第一节 中国运动服装市场发展现状</w:t>
      </w:r>
      <w:r>
        <w:rPr>
          <w:rFonts w:hint="eastAsia"/>
        </w:rPr>
        <w:br/>
      </w:r>
      <w:r>
        <w:rPr>
          <w:rFonts w:hint="eastAsia"/>
        </w:rPr>
        <w:t>　　　　一、中国运动服装市场规模情况</w:t>
      </w:r>
      <w:r>
        <w:rPr>
          <w:rFonts w:hint="eastAsia"/>
        </w:rPr>
        <w:br/>
      </w:r>
      <w:r>
        <w:rPr>
          <w:rFonts w:hint="eastAsia"/>
        </w:rPr>
        <w:t>　　　　二、2023年中国运动服装市场发展状况</w:t>
      </w:r>
      <w:r>
        <w:rPr>
          <w:rFonts w:hint="eastAsia"/>
        </w:rPr>
        <w:br/>
      </w:r>
      <w:r>
        <w:rPr>
          <w:rFonts w:hint="eastAsia"/>
        </w:rPr>
        <w:t>　　　　三、2023年中国运动服装品牌发展状况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四、2023年中国运动服装品牌运营状况</w:t>
      </w:r>
      <w:r>
        <w:rPr>
          <w:rFonts w:hint="eastAsia"/>
        </w:rPr>
        <w:br/>
      </w:r>
      <w:r>
        <w:rPr>
          <w:rFonts w:hint="eastAsia"/>
        </w:rPr>
        <w:t>　　　　五、中国运动服装市场规模制胜时代结束</w:t>
      </w:r>
      <w:r>
        <w:rPr>
          <w:rFonts w:hint="eastAsia"/>
        </w:rPr>
        <w:br/>
      </w:r>
      <w:r>
        <w:rPr>
          <w:rFonts w:hint="eastAsia"/>
        </w:rPr>
        <w:t>　　　　六、运动服装产品的时尚化发展动向</w:t>
      </w:r>
      <w:r>
        <w:rPr>
          <w:rFonts w:hint="eastAsia"/>
        </w:rPr>
        <w:br/>
      </w:r>
      <w:r>
        <w:rPr>
          <w:rFonts w:hint="eastAsia"/>
        </w:rPr>
        <w:t>　　第二节 2023-2029年中国运动服装市场销售格局</w:t>
      </w:r>
      <w:r>
        <w:rPr>
          <w:rFonts w:hint="eastAsia"/>
        </w:rPr>
        <w:br/>
      </w:r>
      <w:r>
        <w:rPr>
          <w:rFonts w:hint="eastAsia"/>
        </w:rPr>
        <w:t>　　　　一、2023年中国运动服装市场销售状况</w:t>
      </w:r>
      <w:r>
        <w:rPr>
          <w:rFonts w:hint="eastAsia"/>
        </w:rPr>
        <w:br/>
      </w:r>
      <w:r>
        <w:rPr>
          <w:rFonts w:hint="eastAsia"/>
        </w:rPr>
        <w:t>　　　　二、2023年中国运动服装市场品牌格局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2023-2029年中国运动服装网络用户关注格局</w:t>
      </w:r>
      <w:r>
        <w:rPr>
          <w:rFonts w:hint="eastAsia"/>
        </w:rPr>
        <w:br/>
      </w:r>
      <w:r>
        <w:rPr>
          <w:rFonts w:hint="eastAsia"/>
        </w:rPr>
        <w:t>　　　　一、2023年中国运动服装市场用户关注状况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中国运动服装出口状况分析</w:t>
      </w:r>
      <w:r>
        <w:rPr>
          <w:rFonts w:hint="eastAsia"/>
        </w:rPr>
        <w:br/>
      </w:r>
      <w:r>
        <w:rPr>
          <w:rFonts w:hint="eastAsia"/>
        </w:rPr>
        <w:t>　　　　一、近几年中国运动服的出口情况</w:t>
      </w:r>
      <w:r>
        <w:rPr>
          <w:rFonts w:hint="eastAsia"/>
        </w:rPr>
        <w:br/>
      </w:r>
      <w:r>
        <w:rPr>
          <w:rFonts w:hint="eastAsia"/>
        </w:rPr>
        <w:t>　　　　二、中国运动服出口海外市场分析</w:t>
      </w:r>
      <w:r>
        <w:rPr>
          <w:rFonts w:hint="eastAsia"/>
        </w:rPr>
        <w:br/>
      </w:r>
      <w:r>
        <w:rPr>
          <w:rFonts w:hint="eastAsia"/>
        </w:rPr>
        <w:t>　　　　三、主要地区运动服出口分析</w:t>
      </w:r>
      <w:r>
        <w:rPr>
          <w:rFonts w:hint="eastAsia"/>
        </w:rPr>
        <w:br/>
      </w:r>
      <w:r>
        <w:rPr>
          <w:rFonts w:hint="eastAsia"/>
        </w:rPr>
        <w:t>　　第五节 户外运动服装市场发展分析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一、中国户外运动用品市场趋热</w:t>
      </w:r>
      <w:r>
        <w:rPr>
          <w:rFonts w:hint="eastAsia"/>
        </w:rPr>
        <w:br/>
      </w:r>
      <w:r>
        <w:rPr>
          <w:rFonts w:hint="eastAsia"/>
        </w:rPr>
        <w:t>　　　　二、户外运动服装面料的若干特征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三、2023年中国户外运动用品市场销售情况</w:t>
      </w:r>
      <w:r>
        <w:rPr>
          <w:rFonts w:hint="eastAsia"/>
        </w:rPr>
        <w:br/>
      </w:r>
      <w:r>
        <w:rPr>
          <w:rFonts w:hint="eastAsia"/>
        </w:rPr>
        <w:t>　　　　四、2023年中国户外运动用品市场发展分析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六、户外运动品牌在中国市场的竞争格局</w:t>
      </w:r>
      <w:r>
        <w:rPr>
          <w:rFonts w:hint="eastAsia"/>
        </w:rPr>
        <w:br/>
      </w:r>
      <w:r>
        <w:rPr>
          <w:rFonts w:hint="eastAsia"/>
        </w:rPr>
        <w:t>　　　　七、中国户外运动服装的主要销售渠道</w:t>
      </w:r>
      <w:r>
        <w:rPr>
          <w:rFonts w:hint="eastAsia"/>
        </w:rPr>
        <w:br/>
      </w:r>
      <w:r>
        <w:rPr>
          <w:rFonts w:hint="eastAsia"/>
        </w:rPr>
        <w:t>　　第六节 儿童运动服装市场发展分析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一、童装市场成为运动品牌新目标</w:t>
      </w:r>
      <w:r>
        <w:rPr>
          <w:rFonts w:hint="eastAsia"/>
        </w:rPr>
        <w:br/>
      </w:r>
      <w:r>
        <w:rPr>
          <w:rFonts w:hint="eastAsia"/>
        </w:rPr>
        <w:t>　　　　二、中国童装运动品牌的发展状况</w:t>
      </w:r>
      <w:r>
        <w:rPr>
          <w:rFonts w:hint="eastAsia"/>
        </w:rPr>
        <w:br/>
      </w:r>
      <w:r>
        <w:rPr>
          <w:rFonts w:hint="eastAsia"/>
        </w:rPr>
        <w:t>　　　　三、中国童装运动品牌的竞争态势</w:t>
      </w:r>
      <w:r>
        <w:rPr>
          <w:rFonts w:hint="eastAsia"/>
        </w:rPr>
        <w:br/>
      </w:r>
      <w:r>
        <w:rPr>
          <w:rFonts w:hint="eastAsia"/>
        </w:rPr>
        <w:t>　　　　四、运动品牌进军童装市场的策略分析</w:t>
      </w:r>
      <w:r>
        <w:rPr>
          <w:rFonts w:hint="eastAsia"/>
        </w:rPr>
        <w:br/>
      </w:r>
      <w:r>
        <w:rPr>
          <w:rFonts w:hint="eastAsia"/>
        </w:rPr>
        <w:t>　　　　五、运动品牌进军童装市场需找准定位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2023-2029年运动服装营销探讨</w:t>
      </w:r>
      <w:r>
        <w:rPr>
          <w:rFonts w:hint="eastAsia"/>
        </w:rPr>
        <w:br/>
      </w:r>
      <w:r>
        <w:rPr>
          <w:rFonts w:hint="eastAsia"/>
        </w:rPr>
        <w:t>　　第一节 运动服装营销模式及渠道分析</w:t>
      </w:r>
      <w:r>
        <w:rPr>
          <w:rFonts w:hint="eastAsia"/>
        </w:rPr>
        <w:br/>
      </w:r>
      <w:r>
        <w:rPr>
          <w:rFonts w:hint="eastAsia"/>
        </w:rPr>
        <w:t>　　　　一、体育赞助</w:t>
      </w:r>
      <w:r>
        <w:rPr>
          <w:rFonts w:hint="eastAsia"/>
        </w:rPr>
        <w:br/>
      </w:r>
      <w:r>
        <w:rPr>
          <w:rFonts w:hint="eastAsia"/>
        </w:rPr>
        <w:t>　　　　二、时尚营销</w:t>
      </w:r>
      <w:r>
        <w:rPr>
          <w:rFonts w:hint="eastAsia"/>
        </w:rPr>
        <w:br/>
      </w:r>
      <w:r>
        <w:rPr>
          <w:rFonts w:hint="eastAsia"/>
        </w:rPr>
        <w:t>　　　　三、迅速推新</w:t>
      </w:r>
      <w:r>
        <w:rPr>
          <w:rFonts w:hint="eastAsia"/>
        </w:rPr>
        <w:br/>
      </w:r>
      <w:r>
        <w:rPr>
          <w:rFonts w:hint="eastAsia"/>
        </w:rPr>
        <w:t>　　　　四、明星效应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六、销售方式与销售渠道简析</w:t>
      </w:r>
      <w:r>
        <w:rPr>
          <w:rFonts w:hint="eastAsia"/>
        </w:rPr>
        <w:br/>
      </w:r>
      <w:r>
        <w:rPr>
          <w:rFonts w:hint="eastAsia"/>
        </w:rPr>
        <w:t>　　第二节 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一、运动服装产品的定位及营销策略简述</w:t>
      </w:r>
      <w:r>
        <w:rPr>
          <w:rFonts w:hint="eastAsia"/>
        </w:rPr>
        <w:br/>
      </w:r>
      <w:r>
        <w:rPr>
          <w:rFonts w:hint="eastAsia"/>
        </w:rPr>
        <w:t>　　　　二、三级市场凭借价格营销取得良好发展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三、运动服装品牌草根营销风头正健</w:t>
      </w:r>
      <w:r>
        <w:rPr>
          <w:rFonts w:hint="eastAsia"/>
        </w:rPr>
        <w:br/>
      </w:r>
      <w:r>
        <w:rPr>
          <w:rFonts w:hint="eastAsia"/>
        </w:rPr>
        <w:t>　　　　四、运动服装品牌的营销动向分析</w:t>
      </w:r>
      <w:r>
        <w:rPr>
          <w:rFonts w:hint="eastAsia"/>
        </w:rPr>
        <w:br/>
      </w:r>
      <w:r>
        <w:rPr>
          <w:rFonts w:hint="eastAsia"/>
        </w:rPr>
        <w:t>　　　　五、中国运动品牌营销的问题及对策</w:t>
      </w:r>
      <w:r>
        <w:rPr>
          <w:rFonts w:hint="eastAsia"/>
        </w:rPr>
        <w:br/>
      </w:r>
      <w:r>
        <w:rPr>
          <w:rFonts w:hint="eastAsia"/>
        </w:rPr>
        <w:t>　　第三节 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三、体育促销策略</w:t>
      </w:r>
      <w:r>
        <w:rPr>
          <w:rFonts w:hint="eastAsia"/>
        </w:rPr>
        <w:br/>
      </w:r>
      <w:r>
        <w:rPr>
          <w:rFonts w:hint="eastAsia"/>
        </w:rPr>
        <w:t>　　　　四、体育营销分销渠道选择策略</w:t>
      </w:r>
      <w:r>
        <w:rPr>
          <w:rFonts w:hint="eastAsia"/>
        </w:rPr>
        <w:br/>
      </w:r>
      <w:r>
        <w:rPr>
          <w:rFonts w:hint="eastAsia"/>
        </w:rPr>
        <w:t>　　第四节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一、运动服装“横向切割”发展之路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二、“横向切割”模式的弊端分析</w:t>
      </w:r>
      <w:r>
        <w:rPr>
          <w:rFonts w:hint="eastAsia"/>
        </w:rPr>
        <w:br/>
      </w:r>
      <w:r>
        <w:rPr>
          <w:rFonts w:hint="eastAsia"/>
        </w:rPr>
        <w:t>　　　　三、实施“纵向切割”实现品牌突围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第五节 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一、阿迪达斯</w:t>
      </w:r>
      <w:r>
        <w:rPr>
          <w:rFonts w:hint="eastAsia"/>
        </w:rPr>
        <w:br/>
      </w:r>
      <w:r>
        <w:rPr>
          <w:rFonts w:hint="eastAsia"/>
        </w:rPr>
        <w:t>　　　　二、彪马</w:t>
      </w:r>
      <w:r>
        <w:rPr>
          <w:rFonts w:hint="eastAsia"/>
        </w:rPr>
        <w:br/>
      </w:r>
      <w:r>
        <w:rPr>
          <w:rFonts w:hint="eastAsia"/>
        </w:rPr>
        <w:t>　　　　三、Kappa</w:t>
      </w:r>
      <w:r>
        <w:rPr>
          <w:rFonts w:hint="eastAsia"/>
        </w:rPr>
        <w:br/>
      </w:r>
      <w:r>
        <w:rPr>
          <w:rFonts w:hint="eastAsia"/>
        </w:rPr>
        <w:t>　　　　四、美津浓</w:t>
      </w:r>
      <w:r>
        <w:rPr>
          <w:rFonts w:hint="eastAsia"/>
        </w:rPr>
        <w:br/>
      </w:r>
      <w:r>
        <w:rPr>
          <w:rFonts w:hint="eastAsia"/>
        </w:rPr>
        <w:t>　　第六节 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一、李宁</w:t>
      </w:r>
      <w:r>
        <w:rPr>
          <w:rFonts w:hint="eastAsia"/>
        </w:rPr>
        <w:br/>
      </w:r>
      <w:r>
        <w:rPr>
          <w:rFonts w:hint="eastAsia"/>
        </w:rPr>
        <w:t>　　　　二、安踏</w:t>
      </w:r>
      <w:r>
        <w:rPr>
          <w:rFonts w:hint="eastAsia"/>
        </w:rPr>
        <w:br/>
      </w:r>
      <w:r>
        <w:rPr>
          <w:rFonts w:hint="eastAsia"/>
        </w:rPr>
        <w:t>　　　　三、匹克</w:t>
      </w:r>
      <w:r>
        <w:rPr>
          <w:rFonts w:hint="eastAsia"/>
        </w:rPr>
        <w:br/>
      </w:r>
      <w:r>
        <w:rPr>
          <w:rFonts w:hint="eastAsia"/>
        </w:rPr>
        <w:t>　　　　四、361度</w:t>
      </w:r>
      <w:r>
        <w:rPr>
          <w:rFonts w:hint="eastAsia"/>
        </w:rPr>
        <w:br/>
      </w:r>
      <w:r>
        <w:rPr>
          <w:rFonts w:hint="eastAsia"/>
        </w:rPr>
        <w:t>　　　　五、特步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第四章 2023-2029年运动服装行业竞争分析</w:t>
      </w:r>
      <w:r>
        <w:rPr>
          <w:rFonts w:hint="eastAsia"/>
        </w:rPr>
        <w:br/>
      </w:r>
      <w:r>
        <w:rPr>
          <w:rFonts w:hint="eastAsia"/>
        </w:rPr>
        <w:t>　　第一节 中国体育用品国际竞争力分析</w:t>
      </w:r>
      <w:r>
        <w:rPr>
          <w:rFonts w:hint="eastAsia"/>
        </w:rPr>
        <w:br/>
      </w:r>
      <w:r>
        <w:rPr>
          <w:rFonts w:hint="eastAsia"/>
        </w:rPr>
        <w:t>　　　　一、中国体育用品行业的发展状况</w:t>
      </w:r>
      <w:r>
        <w:rPr>
          <w:rFonts w:hint="eastAsia"/>
        </w:rPr>
        <w:br/>
      </w:r>
      <w:r>
        <w:rPr>
          <w:rFonts w:hint="eastAsia"/>
        </w:rPr>
        <w:t>　　　　二、中国体育用品国际竞争力状况剖析</w:t>
      </w:r>
      <w:r>
        <w:rPr>
          <w:rFonts w:hint="eastAsia"/>
        </w:rPr>
        <w:br/>
      </w:r>
      <w:r>
        <w:rPr>
          <w:rFonts w:hint="eastAsia"/>
        </w:rPr>
        <w:t>　　　　三、影响中国体育用品产业国际竞争力的因素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四、提升中国体育用品产业国际竞争力的战略</w:t>
      </w:r>
      <w:r>
        <w:rPr>
          <w:rFonts w:hint="eastAsia"/>
        </w:rPr>
        <w:br/>
      </w:r>
      <w:r>
        <w:rPr>
          <w:rFonts w:hint="eastAsia"/>
        </w:rPr>
        <w:t>　　第二节 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一、国际运动服装品牌竞争优势显著</w:t>
      </w:r>
      <w:r>
        <w:rPr>
          <w:rFonts w:hint="eastAsia"/>
        </w:rPr>
        <w:br/>
      </w:r>
      <w:r>
        <w:rPr>
          <w:rFonts w:hint="eastAsia"/>
        </w:rPr>
        <w:t>　　　　二、国内外运动服装品牌对比分析</w:t>
      </w:r>
      <w:r>
        <w:rPr>
          <w:rFonts w:hint="eastAsia"/>
        </w:rPr>
        <w:br/>
      </w:r>
      <w:r>
        <w:rPr>
          <w:rFonts w:hint="eastAsia"/>
        </w:rPr>
        <w:t>　　　　三、运动服装品牌细分市场竞争激烈</w:t>
      </w:r>
      <w:r>
        <w:rPr>
          <w:rFonts w:hint="eastAsia"/>
        </w:rPr>
        <w:br/>
      </w:r>
      <w:r>
        <w:rPr>
          <w:rFonts w:hint="eastAsia"/>
        </w:rPr>
        <w:t>　　　　四、国内外运动服装品牌竞争新动向</w:t>
      </w:r>
      <w:r>
        <w:rPr>
          <w:rFonts w:hint="eastAsia"/>
        </w:rPr>
        <w:br/>
      </w:r>
      <w:r>
        <w:rPr>
          <w:rFonts w:hint="eastAsia"/>
        </w:rPr>
        <w:t>　　　　五、中国运动服装线上市场竞争加剧</w:t>
      </w:r>
      <w:r>
        <w:rPr>
          <w:rFonts w:hint="eastAsia"/>
        </w:rPr>
        <w:br/>
      </w:r>
      <w:r>
        <w:rPr>
          <w:rFonts w:hint="eastAsia"/>
        </w:rPr>
        <w:t>　　第三节 中国运动服装行业的竞争格局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四、下游议价能力</w:t>
      </w:r>
      <w:r>
        <w:rPr>
          <w:rFonts w:hint="eastAsia"/>
        </w:rPr>
        <w:br/>
      </w:r>
      <w:r>
        <w:rPr>
          <w:rFonts w:hint="eastAsia"/>
        </w:rPr>
        <w:t>　　　　五、上游议价能力</w:t>
      </w:r>
      <w:r>
        <w:rPr>
          <w:rFonts w:hint="eastAsia"/>
        </w:rPr>
        <w:br/>
      </w:r>
      <w:r>
        <w:rPr>
          <w:rFonts w:hint="eastAsia"/>
        </w:rPr>
        <w:t>　　第四节 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一、耐克与阿迪达斯在女性市场的竞争</w:t>
      </w:r>
      <w:r>
        <w:rPr>
          <w:rFonts w:hint="eastAsia"/>
        </w:rPr>
        <w:br/>
      </w:r>
      <w:r>
        <w:rPr>
          <w:rFonts w:hint="eastAsia"/>
        </w:rPr>
        <w:t>　　　　二、阿迪达斯与彪马竞争状况分析</w:t>
      </w:r>
      <w:r>
        <w:rPr>
          <w:rFonts w:hint="eastAsia"/>
        </w:rPr>
        <w:br/>
      </w:r>
      <w:r>
        <w:rPr>
          <w:rFonts w:hint="eastAsia"/>
        </w:rPr>
        <w:t>　　　　三、李宁与安踏财务竞争力的比拼</w:t>
      </w:r>
      <w:r>
        <w:rPr>
          <w:rFonts w:hint="eastAsia"/>
        </w:rPr>
        <w:br/>
      </w:r>
      <w:r>
        <w:rPr>
          <w:rFonts w:hint="eastAsia"/>
        </w:rPr>
        <w:t>　　　　四、李宁与探路者竞争状况分析</w:t>
      </w:r>
      <w:r>
        <w:rPr>
          <w:rFonts w:hint="eastAsia"/>
        </w:rPr>
        <w:br/>
      </w:r>
      <w:r>
        <w:rPr>
          <w:rFonts w:hint="eastAsia"/>
        </w:rPr>
        <w:t>　　　　五、本土主要运动品牌零售网点比较</w:t>
      </w:r>
      <w:r>
        <w:rPr>
          <w:rFonts w:hint="eastAsia"/>
        </w:rPr>
        <w:br/>
      </w:r>
      <w:r>
        <w:rPr>
          <w:rFonts w:hint="eastAsia"/>
        </w:rPr>
        <w:t>　　第五节 运动服装企业供应链竞争力分析及提升对策</w:t>
      </w:r>
      <w:r>
        <w:rPr>
          <w:rFonts w:hint="eastAsia"/>
        </w:rPr>
        <w:br/>
      </w:r>
      <w:r>
        <w:rPr>
          <w:rFonts w:hint="eastAsia"/>
        </w:rPr>
        <w:t>　　　　一、运动服装企业供应链的特性分析</w:t>
      </w:r>
      <w:r>
        <w:rPr>
          <w:rFonts w:hint="eastAsia"/>
        </w:rPr>
        <w:br/>
      </w:r>
      <w:r>
        <w:rPr>
          <w:rFonts w:hint="eastAsia"/>
        </w:rPr>
        <w:t>　　　　二、运动服装企业供应链比较研究的指标选取</w:t>
      </w:r>
      <w:r>
        <w:rPr>
          <w:rFonts w:hint="eastAsia"/>
        </w:rPr>
        <w:br/>
      </w:r>
      <w:r>
        <w:rPr>
          <w:rFonts w:hint="eastAsia"/>
        </w:rPr>
        <w:t>　　　　三、耐克与李宁供应链定性比较分析</w:t>
      </w:r>
      <w:r>
        <w:rPr>
          <w:rFonts w:hint="eastAsia"/>
        </w:rPr>
        <w:br/>
      </w:r>
      <w:r>
        <w:rPr>
          <w:rFonts w:hint="eastAsia"/>
        </w:rPr>
        <w:t>　　　　四、耐克与李宁供应链定量比较分析</w:t>
      </w:r>
      <w:r>
        <w:rPr>
          <w:rFonts w:hint="eastAsia"/>
        </w:rPr>
        <w:br/>
      </w:r>
      <w:r>
        <w:rPr>
          <w:rFonts w:hint="eastAsia"/>
        </w:rPr>
        <w:t>　　　　五、提升企业供应链竞争力的启示与建议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2023-2029年主要国际运动服装企业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二、2023年财年耐克经营状况</w:t>
      </w:r>
      <w:r>
        <w:rPr>
          <w:rFonts w:hint="eastAsia"/>
        </w:rPr>
        <w:br/>
      </w:r>
      <w:r>
        <w:rPr>
          <w:rFonts w:hint="eastAsia"/>
        </w:rPr>
        <w:t>　　　　三、2023年耐克经营状况</w:t>
      </w:r>
      <w:r>
        <w:rPr>
          <w:rFonts w:hint="eastAsia"/>
        </w:rPr>
        <w:br/>
      </w:r>
      <w:r>
        <w:rPr>
          <w:rFonts w:hint="eastAsia"/>
        </w:rPr>
        <w:t>　　　　四、未来几年耐克公司的发展战略与目标</w:t>
      </w:r>
      <w:r>
        <w:rPr>
          <w:rFonts w:hint="eastAsia"/>
        </w:rPr>
        <w:br/>
      </w:r>
      <w:r>
        <w:rPr>
          <w:rFonts w:hint="eastAsia"/>
        </w:rPr>
        <w:t>　　　　五、移动互联网时代耐克的新变革分析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二、2023年阿迪达斯经营状况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五、阿迪达斯在中国的成功经验解析</w:t>
      </w:r>
      <w:r>
        <w:rPr>
          <w:rFonts w:hint="eastAsia"/>
        </w:rPr>
        <w:br/>
      </w:r>
      <w:r>
        <w:rPr>
          <w:rFonts w:hint="eastAsia"/>
        </w:rPr>
        <w:t>　　　　六、阿迪达斯零售终端布局策略分析</w:t>
      </w:r>
      <w:r>
        <w:rPr>
          <w:rFonts w:hint="eastAsia"/>
        </w:rPr>
        <w:br/>
      </w:r>
      <w:r>
        <w:rPr>
          <w:rFonts w:hint="eastAsia"/>
        </w:rPr>
        <w:t>　　第三节 彪马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二、2023年彪马经营状况</w:t>
      </w:r>
      <w:r>
        <w:rPr>
          <w:rFonts w:hint="eastAsia"/>
        </w:rPr>
        <w:br/>
      </w:r>
      <w:r>
        <w:rPr>
          <w:rFonts w:hint="eastAsia"/>
        </w:rPr>
        <w:t>　　　　三、彪马集团全新营销战略解读</w:t>
      </w:r>
      <w:r>
        <w:rPr>
          <w:rFonts w:hint="eastAsia"/>
        </w:rPr>
        <w:br/>
      </w:r>
      <w:r>
        <w:rPr>
          <w:rFonts w:hint="eastAsia"/>
        </w:rPr>
        <w:t>　　第四节 日本美津浓株式会社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二、美津浓的发展策略与目标分析</w:t>
      </w:r>
      <w:r>
        <w:rPr>
          <w:rFonts w:hint="eastAsia"/>
        </w:rPr>
        <w:br/>
      </w:r>
      <w:r>
        <w:rPr>
          <w:rFonts w:hint="eastAsia"/>
        </w:rPr>
        <w:t>　　第五节 卡帕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二、Kappa进入中国市场的发展历程</w:t>
      </w:r>
      <w:r>
        <w:rPr>
          <w:rFonts w:hint="eastAsia"/>
        </w:rPr>
        <w:br/>
      </w:r>
      <w:r>
        <w:rPr>
          <w:rFonts w:hint="eastAsia"/>
        </w:rPr>
        <w:t>　　　　三、Kappa赢取市场的成功经验</w:t>
      </w:r>
      <w:r>
        <w:rPr>
          <w:rFonts w:hint="eastAsia"/>
        </w:rPr>
        <w:br/>
      </w:r>
      <w:r>
        <w:rPr>
          <w:rFonts w:hint="eastAsia"/>
        </w:rPr>
        <w:t>　　　　四、Kappa中国电商渠道的发展剖析</w:t>
      </w:r>
      <w:r>
        <w:rPr>
          <w:rFonts w:hint="eastAsia"/>
        </w:rPr>
        <w:br/>
      </w:r>
      <w:r>
        <w:rPr>
          <w:rFonts w:hint="eastAsia"/>
        </w:rPr>
        <w:t>　　　　五、近年Kappa中国市场运营状况分析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2023-2029年中国主要运动服装企业分析</w:t>
      </w:r>
      <w:r>
        <w:rPr>
          <w:rFonts w:hint="eastAsia"/>
        </w:rPr>
        <w:br/>
      </w:r>
      <w:r>
        <w:rPr>
          <w:rFonts w:hint="eastAsia"/>
        </w:rPr>
        <w:t>　　第一节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二、模式体系</w:t>
      </w:r>
      <w:r>
        <w:rPr>
          <w:rFonts w:hint="eastAsia"/>
        </w:rPr>
        <w:br/>
      </w:r>
      <w:r>
        <w:rPr>
          <w:rFonts w:hint="eastAsia"/>
        </w:rPr>
        <w:t>　　　　三、发展简史</w:t>
      </w:r>
      <w:r>
        <w:rPr>
          <w:rFonts w:hint="eastAsia"/>
        </w:rPr>
        <w:br/>
      </w:r>
      <w:r>
        <w:rPr>
          <w:rFonts w:hint="eastAsia"/>
        </w:rPr>
        <w:t>　　　　四、2023年李宁经营状况分析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八、李宁进军美国体育用品市场的策略</w:t>
      </w:r>
      <w:r>
        <w:rPr>
          <w:rFonts w:hint="eastAsia"/>
        </w:rPr>
        <w:br/>
      </w:r>
      <w:r>
        <w:rPr>
          <w:rFonts w:hint="eastAsia"/>
        </w:rPr>
        <w:t>　　第二节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二、2023年安踏经营状况分析</w:t>
      </w:r>
      <w:r>
        <w:rPr>
          <w:rFonts w:hint="eastAsia"/>
        </w:rPr>
        <w:br/>
      </w:r>
      <w:r>
        <w:rPr>
          <w:rFonts w:hint="eastAsia"/>
        </w:rPr>
        <w:t>　　　　三、安踏发展战略</w:t>
      </w:r>
      <w:r>
        <w:rPr>
          <w:rFonts w:hint="eastAsia"/>
        </w:rPr>
        <w:br/>
      </w:r>
      <w:r>
        <w:rPr>
          <w:rFonts w:hint="eastAsia"/>
        </w:rPr>
        <w:t>　　　　四、安踏开始向全产业链延伸</w:t>
      </w:r>
      <w:r>
        <w:rPr>
          <w:rFonts w:hint="eastAsia"/>
        </w:rPr>
        <w:br/>
      </w:r>
      <w:r>
        <w:rPr>
          <w:rFonts w:hint="eastAsia"/>
        </w:rPr>
        <w:t>　　第三节 三六一度国际有限公司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二、2023年度国际有限公司经营状况分析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三、361度财务指标状况分析</w:t>
      </w:r>
      <w:r>
        <w:rPr>
          <w:rFonts w:hint="eastAsia"/>
        </w:rPr>
        <w:br/>
      </w:r>
      <w:r>
        <w:rPr>
          <w:rFonts w:hint="eastAsia"/>
        </w:rPr>
        <w:t>　　　　四、361度的品牌形象塑造策略解读</w:t>
      </w:r>
      <w:r>
        <w:rPr>
          <w:rFonts w:hint="eastAsia"/>
        </w:rPr>
        <w:br/>
      </w:r>
      <w:r>
        <w:rPr>
          <w:rFonts w:hint="eastAsia"/>
        </w:rPr>
        <w:t>　　　　五、361度门店分布格局与业绩分析</w:t>
      </w:r>
      <w:r>
        <w:rPr>
          <w:rFonts w:hint="eastAsia"/>
        </w:rPr>
        <w:br/>
      </w:r>
      <w:r>
        <w:rPr>
          <w:rFonts w:hint="eastAsia"/>
        </w:rPr>
        <w:t>　　第四节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二、2023年特步国际经营状况分析</w:t>
      </w:r>
      <w:r>
        <w:rPr>
          <w:rFonts w:hint="eastAsia"/>
        </w:rPr>
        <w:br/>
      </w:r>
      <w:r>
        <w:rPr>
          <w:rFonts w:hint="eastAsia"/>
        </w:rPr>
        <w:t>　　　　三、2023年特步门店经营状况分析</w:t>
      </w:r>
      <w:r>
        <w:rPr>
          <w:rFonts w:hint="eastAsia"/>
        </w:rPr>
        <w:br/>
      </w:r>
      <w:r>
        <w:rPr>
          <w:rFonts w:hint="eastAsia"/>
        </w:rPr>
        <w:t>　　　　四、特步电商销售渠道的发展态势</w:t>
      </w:r>
      <w:r>
        <w:rPr>
          <w:rFonts w:hint="eastAsia"/>
        </w:rPr>
        <w:br/>
      </w:r>
      <w:r>
        <w:rPr>
          <w:rFonts w:hint="eastAsia"/>
        </w:rPr>
        <w:t>　　第五节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二、匹克体育主要产品</w:t>
      </w:r>
      <w:r>
        <w:rPr>
          <w:rFonts w:hint="eastAsia"/>
        </w:rPr>
        <w:br/>
      </w:r>
      <w:r>
        <w:rPr>
          <w:rFonts w:hint="eastAsia"/>
        </w:rPr>
        <w:t>　　　　三、2023-2029年匹克体育经营状况分析</w:t>
      </w:r>
      <w:r>
        <w:rPr>
          <w:rFonts w:hint="eastAsia"/>
        </w:rPr>
        <w:br/>
      </w:r>
      <w:r>
        <w:rPr>
          <w:rFonts w:hint="eastAsia"/>
        </w:rPr>
        <w:t>　　　　四、匹克积极推进国际化发展战略</w:t>
      </w:r>
      <w:r>
        <w:rPr>
          <w:rFonts w:hint="eastAsia"/>
        </w:rPr>
        <w:br/>
      </w:r>
      <w:r>
        <w:rPr>
          <w:rFonts w:hint="eastAsia"/>
        </w:rPr>
        <w:t>　　　　五、匹克电商差异化定价策略分析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中国运动服装未来发展前景及趋势展望</w:t>
      </w:r>
      <w:r>
        <w:rPr>
          <w:rFonts w:hint="eastAsia"/>
        </w:rPr>
        <w:br/>
      </w:r>
      <w:r>
        <w:rPr>
          <w:rFonts w:hint="eastAsia"/>
        </w:rPr>
        <w:t>　　第一节 体育用品发展趋势及前景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一、中国体育用品市场发展形势展望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二、中国体育用品市场发展空间大</w:t>
      </w:r>
      <w:r>
        <w:rPr>
          <w:rFonts w:hint="eastAsia"/>
        </w:rPr>
        <w:br/>
      </w:r>
      <w:r>
        <w:rPr>
          <w:rFonts w:hint="eastAsia"/>
        </w:rPr>
        <w:t>　　　　三、体育用品网购趋势分析</w:t>
      </w:r>
      <w:r>
        <w:rPr>
          <w:rFonts w:hint="eastAsia"/>
        </w:rPr>
        <w:br/>
      </w:r>
      <w:r>
        <w:rPr>
          <w:rFonts w:hint="eastAsia"/>
        </w:rPr>
        <w:t>　　第二节 中-智林－运动服装发展前景与趋势分析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二、中国运动服装发展前景广阔</w:t>
      </w:r>
      <w:r>
        <w:rPr>
          <w:rFonts w:hint="eastAsia"/>
        </w:rPr>
        <w:br/>
      </w:r>
      <w:r>
        <w:rPr>
          <w:rFonts w:hint="eastAsia"/>
        </w:rPr>
        <w:t>　　　　三、运动服装的未来发展方向浅析</w:t>
      </w:r>
      <w:r>
        <w:rPr>
          <w:rFonts w:hint="eastAsia"/>
        </w:rPr>
        <w:br/>
      </w:r>
      <w:r>
        <w:rPr>
          <w:rFonts w:hint="eastAsia"/>
        </w:rPr>
        <w:t>　　　　四、高性能运动服装发展的三大趋势</w:t>
      </w:r>
      <w:r>
        <w:rPr>
          <w:rFonts w:hint="eastAsia"/>
        </w:rPr>
        <w:br/>
      </w:r>
      <w:r>
        <w:rPr>
          <w:rFonts w:hint="eastAsia"/>
        </w:rPr>
        <w:t>　　　　五、2023-2029年中国运动服装行业预测分析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1：2023-2029年全球运动服装市场规模分析</w:t>
      </w:r>
      <w:r>
        <w:rPr>
          <w:rFonts w:hint="eastAsia"/>
        </w:rPr>
        <w:br/>
      </w:r>
      <w:r>
        <w:rPr>
          <w:rFonts w:hint="eastAsia"/>
        </w:rPr>
        <w:t>　　图表 2：2023-2029年中国运动服装市场规模分析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4：2023年运动服装产品大类关注度</w:t>
      </w:r>
      <w:r>
        <w:rPr>
          <w:rFonts w:hint="eastAsia"/>
        </w:rPr>
        <w:br/>
      </w:r>
      <w:r>
        <w:rPr>
          <w:rFonts w:hint="eastAsia"/>
        </w:rPr>
        <w:t>　　图表 5：2023年服装产品品牌关注度排行</w:t>
      </w:r>
      <w:r>
        <w:rPr>
          <w:rFonts w:hint="eastAsia"/>
        </w:rPr>
        <w:br/>
      </w:r>
      <w:r>
        <w:rPr>
          <w:rFonts w:hint="eastAsia"/>
        </w:rPr>
        <w:t>　　图表 6：2023年运动服装行业搜索指数</w:t>
      </w:r>
      <w:r>
        <w:rPr>
          <w:rFonts w:hint="eastAsia"/>
        </w:rPr>
        <w:br/>
      </w:r>
      <w:r>
        <w:rPr>
          <w:rFonts w:hint="eastAsia"/>
        </w:rPr>
        <w:t>　　图表 7：2023年运动服装行业用户搜索内容</w:t>
      </w:r>
      <w:r>
        <w:rPr>
          <w:rFonts w:hint="eastAsia"/>
        </w:rPr>
        <w:br/>
      </w:r>
      <w:r>
        <w:rPr>
          <w:rFonts w:hint="eastAsia"/>
        </w:rPr>
        <w:t>　　图表 8：2023年运动服装产品大类关注度</w:t>
      </w:r>
      <w:r>
        <w:rPr>
          <w:rFonts w:hint="eastAsia"/>
        </w:rPr>
        <w:br/>
      </w:r>
      <w:r>
        <w:rPr>
          <w:rFonts w:hint="eastAsia"/>
        </w:rPr>
        <w:t>　　图表 9：2023-2029年我国运动服行业出口分析</w:t>
      </w:r>
      <w:r>
        <w:rPr>
          <w:rFonts w:hint="eastAsia"/>
        </w:rPr>
        <w:br/>
      </w:r>
      <w:r>
        <w:rPr>
          <w:rFonts w:hint="eastAsia"/>
        </w:rPr>
        <w:t>　　图表 10：2023年我国运动服行业出口区域分析</w:t>
      </w:r>
      <w:r>
        <w:rPr>
          <w:rFonts w:hint="eastAsia"/>
        </w:rPr>
        <w:br/>
      </w:r>
      <w:r>
        <w:rPr>
          <w:rFonts w:hint="eastAsia"/>
        </w:rPr>
        <w:t>　　图表 11：2023年全国重点大型零售企业户外用品销售情况</w:t>
      </w:r>
      <w:r>
        <w:rPr>
          <w:rFonts w:hint="eastAsia"/>
        </w:rPr>
        <w:br/>
      </w:r>
      <w:r>
        <w:rPr>
          <w:rFonts w:hint="eastAsia"/>
        </w:rPr>
        <w:t>　　图表 12：近年来户外用品销售占比变动情况</w:t>
      </w:r>
      <w:r>
        <w:rPr>
          <w:rFonts w:hint="eastAsia"/>
        </w:rPr>
        <w:br/>
      </w:r>
      <w:r>
        <w:rPr>
          <w:rFonts w:hint="eastAsia"/>
        </w:rPr>
        <w:t>　　图表 13：主要户外用品品牌服装价格对比</w:t>
      </w:r>
      <w:r>
        <w:rPr>
          <w:rFonts w:hint="eastAsia"/>
        </w:rPr>
        <w:br/>
      </w:r>
      <w:r>
        <w:rPr>
          <w:rFonts w:hint="eastAsia"/>
        </w:rPr>
        <w:t>　　图表 14：主要户外用品品牌鞋类价格对比</w:t>
      </w:r>
      <w:r>
        <w:rPr>
          <w:rFonts w:hint="eastAsia"/>
        </w:rPr>
        <w:br/>
      </w:r>
      <w:r>
        <w:rPr>
          <w:rFonts w:hint="eastAsia"/>
        </w:rPr>
        <w:t>　　图表 15：近年来国内户外用品品牌数量变动情况</w:t>
      </w:r>
      <w:r>
        <w:rPr>
          <w:rFonts w:hint="eastAsia"/>
        </w:rPr>
        <w:br/>
      </w:r>
      <w:r>
        <w:rPr>
          <w:rFonts w:hint="eastAsia"/>
        </w:rPr>
        <w:t>　　图表 16：中国户外用品市场品牌市场占有率情况</w:t>
      </w:r>
      <w:r>
        <w:rPr>
          <w:rFonts w:hint="eastAsia"/>
        </w:rPr>
        <w:br/>
      </w:r>
      <w:r>
        <w:rPr>
          <w:rFonts w:hint="eastAsia"/>
        </w:rPr>
        <w:t>　　图表 17：前三大本土户外用品品牌市场占有率变动情况</w:t>
      </w:r>
      <w:r>
        <w:rPr>
          <w:rFonts w:hint="eastAsia"/>
        </w:rPr>
        <w:br/>
      </w:r>
      <w:r>
        <w:rPr>
          <w:rFonts w:hint="eastAsia"/>
        </w:rPr>
        <w:t>　　图表 18：国内户外用品品牌城市渗透率</w:t>
      </w:r>
      <w:r>
        <w:rPr>
          <w:rFonts w:hint="eastAsia"/>
        </w:rPr>
        <w:br/>
      </w:r>
      <w:r>
        <w:rPr>
          <w:rFonts w:hint="eastAsia"/>
        </w:rPr>
        <w:t>　　图表 19：户外运动品牌前十</w:t>
      </w:r>
      <w:r>
        <w:rPr>
          <w:rFonts w:hint="eastAsia"/>
        </w:rPr>
        <w:br/>
      </w:r>
      <w:r>
        <w:rPr>
          <w:rFonts w:hint="eastAsia"/>
        </w:rPr>
        <w:t>　　图表 20：耐克和李宁的金字塔</w:t>
      </w:r>
      <w:r>
        <w:rPr>
          <w:rFonts w:hint="eastAsia"/>
        </w:rPr>
        <w:br/>
      </w:r>
      <w:r>
        <w:rPr>
          <w:rFonts w:hint="eastAsia"/>
        </w:rPr>
        <w:t>　　图表 21：基于微笑曲线的物流与供应链分析</w:t>
      </w:r>
      <w:r>
        <w:rPr>
          <w:rFonts w:hint="eastAsia"/>
        </w:rPr>
        <w:br/>
      </w:r>
      <w:r>
        <w:rPr>
          <w:rFonts w:hint="eastAsia"/>
        </w:rPr>
        <w:t>　　图表 22：费舍尔的供应链匹配模型</w:t>
      </w:r>
      <w:r>
        <w:rPr>
          <w:rFonts w:hint="eastAsia"/>
        </w:rPr>
        <w:br/>
      </w:r>
      <w:r>
        <w:rPr>
          <w:rFonts w:hint="eastAsia"/>
        </w:rPr>
        <w:t>　　图表 23：耐克与李宁公司供应链定性比较</w:t>
      </w:r>
      <w:r>
        <w:rPr>
          <w:rFonts w:hint="eastAsia"/>
        </w:rPr>
        <w:br/>
      </w:r>
      <w:r>
        <w:rPr>
          <w:rFonts w:hint="eastAsia"/>
        </w:rPr>
        <w:t>　　图表 24：耐克与李宁资产收益率比较</w:t>
      </w:r>
      <w:r>
        <w:rPr>
          <w:rFonts w:hint="eastAsia"/>
        </w:rPr>
        <w:br/>
      </w:r>
      <w:r>
        <w:rPr>
          <w:rFonts w:hint="eastAsia"/>
        </w:rPr>
        <w:t>　　图表 25：耐克与李宁库存周转率比较</w:t>
      </w:r>
      <w:r>
        <w:rPr>
          <w:rFonts w:hint="eastAsia"/>
        </w:rPr>
        <w:br/>
      </w:r>
      <w:r>
        <w:rPr>
          <w:rFonts w:hint="eastAsia"/>
        </w:rPr>
        <w:t>　　图表 26：耐克与李宁收入增长率比较</w:t>
      </w:r>
      <w:r>
        <w:rPr>
          <w:rFonts w:hint="eastAsia"/>
        </w:rPr>
        <w:br/>
      </w:r>
      <w:r>
        <w:rPr>
          <w:rFonts w:hint="eastAsia"/>
        </w:rPr>
        <w:t>　　图表 27：2023年财年耐克经营状况分析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29：2023年阿迪达斯经营状况分析</w:t>
      </w:r>
      <w:r>
        <w:rPr>
          <w:rFonts w:hint="eastAsia"/>
        </w:rPr>
        <w:br/>
      </w:r>
      <w:r>
        <w:rPr>
          <w:rFonts w:hint="eastAsia"/>
        </w:rPr>
        <w:t>　　图表 30：2023年阿迪达斯经营状况分析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32：2023年彪马经营状况分析</w:t>
      </w:r>
      <w:r>
        <w:rPr>
          <w:rFonts w:hint="eastAsia"/>
        </w:rPr>
        <w:br/>
      </w:r>
      <w:r>
        <w:rPr>
          <w:rFonts w:hint="eastAsia"/>
        </w:rPr>
        <w:t>　　图表 33：2023年李宁经营状况分析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37：2023年安踏经营状况分析</w:t>
      </w:r>
      <w:r>
        <w:rPr>
          <w:rFonts w:hint="eastAsia"/>
        </w:rPr>
        <w:br/>
      </w:r>
      <w:r>
        <w:rPr>
          <w:rFonts w:hint="eastAsia"/>
        </w:rPr>
        <w:t>　　图表 38：2023年度国际有限公司经营状况分析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39：2023年度财务指标分析</w:t>
      </w:r>
      <w:r>
        <w:rPr>
          <w:rFonts w:hint="eastAsia"/>
        </w:rPr>
        <w:br/>
      </w:r>
      <w:r>
        <w:rPr>
          <w:rFonts w:hint="eastAsia"/>
        </w:rPr>
        <w:t>　　图表 40：2023年特步（中国）有限公司经营状况分析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42：2023年匹克体育经营状况分析</w:t>
      </w:r>
      <w:r>
        <w:rPr>
          <w:rFonts w:hint="eastAsia"/>
        </w:rPr>
        <w:br/>
      </w:r>
      <w:r>
        <w:rPr>
          <w:rFonts w:hint="eastAsia"/>
        </w:rPr>
        <w:t>　　图表 43：2023-2029年国内生产总值及其增长速度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44：2023年GDP初步核算数据</w:t>
      </w:r>
      <w:r>
        <w:rPr>
          <w:rFonts w:hint="eastAsia"/>
        </w:rPr>
        <w:br/>
      </w:r>
      <w:r>
        <w:rPr>
          <w:rFonts w:hint="eastAsia"/>
        </w:rPr>
        <w:t>　　图表 45：GDP环比和同比增长速度</w:t>
      </w:r>
      <w:r>
        <w:rPr>
          <w:rFonts w:hint="eastAsia"/>
        </w:rPr>
        <w:br/>
      </w:r>
      <w:r>
        <w:rPr>
          <w:rFonts w:hint="eastAsia"/>
        </w:rPr>
        <w:t>　　图表 46：2023年固定资产投资增速</w:t>
      </w:r>
      <w:r>
        <w:rPr>
          <w:rFonts w:hint="eastAsia"/>
        </w:rPr>
        <w:br/>
      </w:r>
      <w:r>
        <w:rPr>
          <w:rFonts w:hint="eastAsia"/>
        </w:rPr>
        <w:t>　　图表 47：2023年分行业固定资产投资（不含农户）及其增长速度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48：2023年固定资产投资新增主要生产能力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49：固定资产投资（不含农户）同比增速（%）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50：2023年居民消费价格月度涨跌幅度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51：2023年居民消费价格比上年涨跌幅度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52：消费价格指数CPI、PPI</w:t>
      </w:r>
      <w:r>
        <w:rPr>
          <w:rFonts w:hint="eastAsia"/>
        </w:rPr>
        <w:br/>
      </w:r>
      <w:r>
        <w:rPr>
          <w:rFonts w:hint="eastAsia"/>
        </w:rPr>
        <w:t>　　图表 53：2023-2029年农村居民人均纯收入</w:t>
      </w:r>
      <w:r>
        <w:rPr>
          <w:rFonts w:hint="eastAsia"/>
        </w:rPr>
        <w:br/>
      </w:r>
      <w:r>
        <w:rPr>
          <w:rFonts w:hint="eastAsia"/>
        </w:rPr>
        <w:t>　　图表 54：2023-2029年城镇居民人均纯收入</w:t>
      </w:r>
      <w:r>
        <w:rPr>
          <w:rFonts w:hint="eastAsia"/>
        </w:rPr>
        <w:br/>
      </w:r>
      <w:r>
        <w:rPr>
          <w:rFonts w:hint="eastAsia"/>
        </w:rPr>
        <w:t>　　图表 55：2023年社会消费品零售总额</w:t>
      </w:r>
      <w:r>
        <w:rPr>
          <w:rFonts w:hint="eastAsia"/>
        </w:rPr>
        <w:br/>
      </w:r>
      <w:r>
        <w:rPr>
          <w:rFonts w:hint="eastAsia"/>
        </w:rPr>
        <w:t>　　图表 56：2023-2029年货物进出口总额</w:t>
      </w:r>
      <w:r>
        <w:rPr>
          <w:rFonts w:hint="eastAsia"/>
        </w:rPr>
        <w:br/>
      </w:r>
      <w:r>
        <w:rPr>
          <w:rFonts w:hint="eastAsia"/>
        </w:rPr>
        <w:t>　　图表 57：2023年货物进出口总额及其增长速度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3d5455c1749bd" w:history="1">
        <w:r>
          <w:rPr>
            <w:rStyle w:val="Hyperlink"/>
          </w:rPr>
          <w:t>中国运动服装行业发展调研与市场前景预测报告（2023-2029年）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3d5455c1749bd" w:history="1">
        <w:r>
          <w:rPr>
            <w:rStyle w:val="Hyperlink"/>
          </w:rPr>
          <w:t>https://www.20087.com/M_QingGongRiHua/78/YunDongFuZhuangFaZhanQuShiYuCeFenXi.html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2d27837f742f9" w:history="1">
      <w:r>
        <w:rPr>
          <w:rStyle w:val="Hyperlink"/>
        </w:rPr>
        <w:t>中国运动服装行业发展调研与市场前景预测报告（2023-2029年）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YunDongFuZhuangFaZhanQuShiYuCeFenXi.html" TargetMode="External" Id="R7e83d5455c1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YunDongFuZhuangFaZhanQuShiYuCeFenXi.html" TargetMode="External" Id="R8df2d27837f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2023-05-18T23:35:00Z</dcterms:created>
  <dcterms:modified xsi:type="dcterms:W3CDTF">2023-05-19T00:35:00Z</dcterms:modified>
  <dc:subject>中国运动服装行业发展调研与市场前景预测报告（2023-2029年）</dc:subject>
  <dc:title>中国运动服装行业发展调研与市场前景预测报告（2023-2029年）</dc:title>
  <cp:keywords>中国运动服装行业发展调研与市场前景预测报告（2023-2029年）</cp:keywords>
  <dc:description>中国运动服装行业发展调研与市场前景预测报告（2023-2029年）</dc:description>
</cp:coreProperties>
</file>