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68369b67b4c2b" w:history="1">
              <w:r>
                <w:rPr>
                  <w:rStyle w:val="Hyperlink"/>
                </w:rPr>
                <w:t>2026-2032年全球与中国一次性手膜市场现状调研分析及发展前景报告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68369b67b4c2b" w:history="1">
              <w:r>
                <w:rPr>
                  <w:rStyle w:val="Hyperlink"/>
                </w:rPr>
                <w:t>2026-2032年全球与中国一次性手膜市场现状调研分析及发展前景报告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68369b67b4c2b" w:history="1">
                <w:r>
                  <w:rPr>
                    <w:rStyle w:val="Hyperlink"/>
                  </w:rPr>
                  <w:t>https://www.20087.com/8/07/YiCiXingShouMoDeXianZhuangYuFaZhanQianJing.html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膜是便捷手部护理产品，在差旅人群、美甲前后修护及日常保养场景中需求显著。主流产品采用无纺布或生物纤维膜布浸渍高浓度精华液，核心成分为玻尿酸、烟酰胺、胶原蛋白或维生素E，宣称可密集补水、提亮肤色及软化角质。独立铝箔包装保障卫生与活性成分稳定性。高端系列添加胜肽或植物干细胞提取物，提升抗初老功效。然而，行业仍面临精华液黏腻难吸收、膜布贴合度差导致滑落、以及消费者误认为单次使用即可替代长期护理等问题。此外，大量使用不可降解膜材与塑料包装，与可持续美妆理念相悖。</w:t>
      </w:r>
      <w:r>
        <w:rPr>
          <w:rFonts w:hint="eastAsia"/>
        </w:rPr>
        <w:br/>
      </w:r>
      <w:r>
        <w:rPr>
          <w:rFonts w:hint="eastAsia"/>
        </w:rPr>
        <w:t>　　未来，一次性手膜将朝着可冲散生物膜材、微生态友好配方与智能使用提醒三大方向演进。可冲散生物膜材采用海藻酸钠或纤维素基材料，使用后可直接冲入马桶降解。微生态友好配方剔除酒精与香精，添加益生元维持手部皮肤屏障健康。智能使用提醒通过包装二维码链接至护理教程，并根据季节推送使用频率建议。此外，开发可重复使用硅胶手膜罩配合替换精华包，大幅减少废弃物，将使一次性手膜从“便利性牺牲环保”转向“高效与可持续兼得”的新一代手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68369b67b4c2b" w:history="1">
        <w:r>
          <w:rPr>
            <w:rStyle w:val="Hyperlink"/>
          </w:rPr>
          <w:t>2026-2032年全球与中国一次性手膜市场现状调研分析及发展前景报告</w:t>
        </w:r>
      </w:hyperlink>
      <w:r>
        <w:rPr>
          <w:rFonts w:hint="eastAsia"/>
        </w:rPr>
        <w:t>》依托国家统计局、相关行业协会及科研机构的详实数据，结合一次性手膜行业研究团队的长期监测，系统分析了一次性手膜行业的市场规模、需求特征及产业链结构。报告全面阐述了一次性手膜行业现状，科学预测了市场前景与发展趋势，重点评估了一次性手膜重点企业的经营表现及竞争格局。同时，报告深入剖析了价格动态、市场集中度及品牌影响力，并对一次性手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按产品类型细分，全球一次性手膜市场规模2020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无纺布手贴膜</w:t>
      </w:r>
      <w:r>
        <w:rPr>
          <w:rFonts w:hint="eastAsia"/>
        </w:rPr>
        <w:br/>
      </w:r>
      <w:r>
        <w:rPr>
          <w:rFonts w:hint="eastAsia"/>
        </w:rPr>
        <w:t>　　　　1.3.3 膏状手膜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按应用细分，全球一次性手膜市场规模2020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一次性手膜行业发展总体概况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一次性手膜行业发展主要特点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一次性手膜行业发展影响因素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一次性手膜有利因素</w:t>
      </w:r>
      <w:r>
        <w:rPr>
          <w:rFonts w:hint="eastAsia"/>
        </w:rPr>
        <w:br/>
      </w:r>
      <w:r>
        <w:rPr>
          <w:rFonts w:hint="eastAsia"/>
        </w:rPr>
        <w:t>　　　　1.5.3 .2 一次性手膜不利因素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一次性手膜主要企业在国际市场占有率（按销量，2022-2025）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全球市场主要企业一次性手膜销量（2022-2025）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一次性手膜主要企业在国际市场占有率（按收入，2022-2025）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全球市场主要企业一次性手膜销售收入（2022-2025）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全球市场主要企业一次性手膜销售价格（2022-2025）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一次性手膜主要企业在中国市场占有率（按销量，2022-2025）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中国市场主要企业一次性手膜销量（2022-2025）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一次性手膜主要企业在中国市场占有率（按收入，2022-2025）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中国市场主要企业一次性手膜销售收入（2022-2025）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全球主要厂商成立时间及一次性手膜商业化日期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全球主要厂商一次性手膜产品类型及应用</w:t>
      </w:r>
      <w:r>
        <w:rPr>
          <w:rFonts w:hint="eastAsia"/>
        </w:rPr>
        <w:br/>
      </w:r>
      <w:r>
        <w:rPr>
          <w:rFonts w:hint="eastAsia"/>
        </w:rPr>
        <w:t>　　2.9 一次性手膜行业集中度、竞争程度分析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一次性手膜行业集中度分析：2024年全球Top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全球一次性手膜总体规模分析</w:t>
      </w:r>
      <w:r>
        <w:rPr>
          <w:rFonts w:hint="eastAsia"/>
        </w:rPr>
        <w:br/>
      </w:r>
      <w:r>
        <w:rPr>
          <w:rFonts w:hint="eastAsia"/>
        </w:rPr>
        <w:t>　　3.1 全球一次性手膜供需现状及预测（2020-2032）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全球一次性手膜产能、产量、产能利用率及发展趋势（2020-2032）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全球一次性手膜产量、需求量及发展趋势（2020-2032）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全球主要地区一次性手膜产量及发展趋势（2020-2032）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全球主要地区一次性手膜产量（2020-2025）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全球主要地区一次性手膜产量（2026-2032）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全球主要地区一次性手膜产量市场份额（2020-2032）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中国一次性手膜供需现状及预测（2020-2032）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中国一次性手膜产能、产量、产能利用率及发展趋势（2020-2032）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中国一次性手膜产量、市场需求量及发展趋势（2020-2032）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中国市场一次性手膜进出口（2020-2032）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全球市场一次性手膜销售额（2020-2032）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全球市场一次性手膜销量（2020-2032）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全球市场一次性手膜价格趋势（2020-2032）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全球主要地区一次性手膜市场规模分析：2020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全球主要地区一次性手膜销售收入及市场份额（2020-2025年）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全球主要地区一次性手膜销售收入预测（2026-2032年）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全球主要地区一次性手膜销量分析：2020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全球主要地区一次性手膜销量及市场份额（2020-2025年）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全球主要地区一次性手膜销量及市场份额预测（2026-2032）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北美市场一次性手膜销量、收入及增长率（2020-2032）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欧洲市场一次性手膜销量、收入及增长率（2020-2032）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中国市场一次性手膜销量、收入及增长率（2020-2032）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日本市场一次性手膜销量、收入及增长率（2020-2032）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东南亚市场一次性手膜销量、收入及增长率（2020-2032）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印度市场一次性手膜销量、收入及增长率（2020-2032）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不同产品类型一次性手膜分析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全球不同产品类型一次性手膜销量（2020-2032）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全球不同产品类型一次性手膜销量预测（2026-2032）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全球不同产品类型一次性手膜收入（2020-2032）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全球不同产品类型一次性手膜收入预测（2026-2032）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全球不同产品类型一次性手膜价格走势（2020-2032）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中国不同产品类型一次性手膜销量（2020-2032）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中国不同产品类型一次性手膜销量预测（2026-2032）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中国不同产品类型一次性手膜销量及市场份额（2020-2025）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中国不同产品类型一次性手膜收入（2020-2032）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中国不同产品类型一次性手膜收入预测（2026-2032）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不同应用一次性手膜分析</w:t>
      </w:r>
      <w:r>
        <w:rPr>
          <w:rFonts w:hint="eastAsia"/>
        </w:rPr>
        <w:br/>
      </w:r>
      <w:r>
        <w:rPr>
          <w:rFonts w:hint="eastAsia"/>
        </w:rPr>
        <w:t>　　7.1 全球不同应用一次性手膜销量（2020-2032）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全球不同应用一次性手膜销量预测（2026-2032）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全球不同应用一次性手膜收入（2020-2032）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全球不同应用一次性手膜收入预测（2026-2032）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全球不同应用一次性手膜价格走势（2020-2032）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中国不同应用一次性手膜销量（2020-2032）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中国不同应用一次性手膜销量预测（2026-2032）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中国不同应用一次性手膜收入（2020-2032）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中国不同应用一次性手膜收入预测（2026-2032）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一次性手膜行业发展趋势</w:t>
      </w:r>
      <w:r>
        <w:rPr>
          <w:rFonts w:hint="eastAsia"/>
        </w:rPr>
        <w:br/>
      </w:r>
      <w:r>
        <w:rPr>
          <w:rFonts w:hint="eastAsia"/>
        </w:rPr>
        <w:t>　　8.2 一次性手膜行业主要驱动因素</w:t>
      </w:r>
      <w:r>
        <w:rPr>
          <w:rFonts w:hint="eastAsia"/>
        </w:rPr>
        <w:br/>
      </w:r>
      <w:r>
        <w:rPr>
          <w:rFonts w:hint="eastAsia"/>
        </w:rPr>
        <w:t>　　8.3 一次性手膜中国企业SWOT分析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一次性手膜行业产业链简介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一次性手膜行业供应链分析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一次性手膜行业采购模式</w:t>
      </w:r>
      <w:r>
        <w:rPr>
          <w:rFonts w:hint="eastAsia"/>
        </w:rPr>
        <w:br/>
      </w:r>
      <w:r>
        <w:rPr>
          <w:rFonts w:hint="eastAsia"/>
        </w:rPr>
        <w:t>　　9.3 一次性手膜行业生产模式</w:t>
      </w:r>
      <w:r>
        <w:rPr>
          <w:rFonts w:hint="eastAsia"/>
        </w:rPr>
        <w:br/>
      </w:r>
      <w:r>
        <w:rPr>
          <w:rFonts w:hint="eastAsia"/>
        </w:rPr>
        <w:t>　　9.4 一次性手膜行业销售模式及销售渠道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按产品类型细分，全球一次性手膜市场规模2020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按应用细分，全球一次性手膜市场规模（CAGR）2020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一次性手膜行业发展主要特点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一次性手膜行业发展有利因素分析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一次性手膜行业发展不利因素分析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进入一次性手膜行业壁垒</w:t>
      </w:r>
      <w:r>
        <w:rPr>
          <w:rFonts w:hint="eastAsia"/>
        </w:rPr>
        <w:br/>
      </w:r>
      <w:r>
        <w:rPr>
          <w:rFonts w:hint="eastAsia"/>
        </w:rPr>
        <w:t>　　表 7： 一次性手膜主要企业在国际市场占有率（按销量，2022-2025）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2024年一次性手膜主要企业在国际市场排名（按销量）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全球市场主要企业一次性手膜销量（2022-2025）&amp;（千件）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一次性手膜主要企业在国际市场占有率（按收入，2022-2025）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2024年一次性手膜主要企业在国际市场排名（按收入）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全球市场主要企业一次性手膜销售收入（2022-2025）&amp;（万元）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全球市场主要企业一次性手膜销售价格（2022-2025）&amp;（元/件）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一次性手膜主要企业在中国市场占有率（按销量，2022-2025）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2024年一次性手膜主要企业在中国市场排名（按销量）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中国市场主要企业一次性手膜销量（2022-2025）&amp;（千件）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一次性手膜主要企业在中国市场占有率（按收入，2022-2025）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2024年一次性手膜主要企业在中国市场排名（按收入）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中国市场主要企业一次性手膜销售收入（2022-2025）&amp;（万元）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全球主要厂商一次性手膜总部及产地分布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全球主要厂商成立时间及一次性手膜商业化日期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全球主要厂商一次性手膜产品类型及应用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2024年全球一次性手膜主要厂商市场地位（第一梯队、第二梯队和第三梯队）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全球主要地区一次性手膜产量增速（CAGR）：（2020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全球主要地区一次性手膜产量（2020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全球主要地区一次性手膜产量（2020-2025）&amp;（千件）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全球主要地区一次性手膜产量（2026-2032）&amp;（千件）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全球主要地区一次性手膜产量市场份额（2020-2025）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全球主要地区一次性手膜产量（2026-2032）&amp;（千件）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中国市场一次性手膜产量、销量、进出口（2020-2025年）&amp;（千件）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中国市场一次性手膜产量、销量、进出口预测（2026-2032）&amp;（千件）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全球主要地区一次性手膜销售收入增速：（2020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全球主要地区一次性手膜销售收入（2020-2025）&amp;（万元）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全球主要地区一次性手膜收入（2026-2032）&amp;（万元）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全球主要地区一次性手膜收入市场份额（2026-2032）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全球主要地区一次性手膜销量（千件）：2020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全球主要地区一次性手膜销量（2020-2025）&amp;（千件）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全球主要地区一次性手膜销量市场份额（2020-2025）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全球主要地区一次性手膜销量（2026-2032）&amp;（千件）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全球主要地区一次性手膜销量份额（2026-2032）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一次性手膜生产基地、销售区域、竞争对手及市场地位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一次性手膜产品规格、参数及市场应用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一次性手膜销量（千件）、收入（万元）、价格（元/件）及毛利率（2020-2025）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全球不同产品类型一次性手膜销量（2020-2025年）&amp;（千件）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全球不同产品类型一次性手膜销量预测（2026-2032）&amp;（千件）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全球市场不同产品类型一次性手膜销量市场份额预测（2026-2032）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全球不同产品类型一次性手膜收入（2020-2025年）&amp;（万元）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全球不同产品类型一次性手膜收入市场份额（2020-2025）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全球不同产品类型一次性手膜收入预测（2026-2032）&amp;（万元）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全球不同产品类型一次性手膜收入市场份额预测（2026-2032）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中国不同产品类型一次性手膜销量预测（2026-2032）&amp;（千件）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全球市场不同产品类型一次性手膜销量市场份额预测（2026-2032）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中国不同产品类型一次性手膜销量（2020-2025年）&amp;（千件）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中国不同产品类型一次性手膜销量市场份额（2020-2025）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中国不同产品类型一次性手膜收入（2020-2025年）&amp;（万元）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中国不同产品类型一次性手膜收入市场份额（2020-2025）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中国不同产品类型一次性手膜收入预测（2026-2032）&amp;（万元）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中国不同产品类型一次性手膜收入市场份额预测（2026-2032）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全球不同应用一次性手膜销量（2020-2025年）&amp;（千件）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全球不同应用一次性手膜销量市场份额（2020-2025）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全球不同应用一次性手膜销量预测（2026-2032）&amp;（千件）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全球市场不同应用一次性手膜销量市场份额预测（2026-2032）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全球不同应用一次性手膜收入（2020-2025年）&amp;（万元）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全球不同应用一次性手膜收入市场份额（2020-2025）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全球不同应用一次性手膜收入预测（2026-2032）&amp;（万元）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全球不同应用一次性手膜收入市场份额预测（2026-2032）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中国不同应用一次性手膜销量（2020-2025年）&amp;（千件）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中国不同应用一次性手膜销量市场份额（2020-2025）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中国不同应用一次性手膜销量预测（2026-2032）&amp;（千件）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中国市场不同应用一次性手膜销量市场份额预测（2026-2032）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中国不同应用一次性手膜收入（2020-2025年）&amp;（万元）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中国不同应用一次性手膜收入市场份额（2020-2025）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中国不同应用一次性手膜收入预测（2026-2032）&amp;（万元）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中国不同应用一次性手膜收入市场份额预测（2026-2032）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一次性手膜行业发展趋势</w:t>
      </w:r>
      <w:r>
        <w:rPr>
          <w:rFonts w:hint="eastAsia"/>
        </w:rPr>
        <w:br/>
      </w:r>
      <w:r>
        <w:rPr>
          <w:rFonts w:hint="eastAsia"/>
        </w:rPr>
        <w:t>　　表 166： 一次性手膜行业主要驱动因素</w:t>
      </w:r>
      <w:r>
        <w:rPr>
          <w:rFonts w:hint="eastAsia"/>
        </w:rPr>
        <w:br/>
      </w:r>
      <w:r>
        <w:rPr>
          <w:rFonts w:hint="eastAsia"/>
        </w:rPr>
        <w:t>　　表 167： 一次性手膜行业供应链分析</w:t>
      </w:r>
      <w:r>
        <w:rPr>
          <w:rFonts w:hint="eastAsia"/>
        </w:rPr>
        <w:br/>
      </w:r>
      <w:r>
        <w:rPr>
          <w:rFonts w:hint="eastAsia"/>
        </w:rPr>
        <w:t>　　表 168： 一次性手膜上游原料供应商</w:t>
      </w:r>
      <w:r>
        <w:rPr>
          <w:rFonts w:hint="eastAsia"/>
        </w:rPr>
        <w:br/>
      </w:r>
      <w:r>
        <w:rPr>
          <w:rFonts w:hint="eastAsia"/>
        </w:rPr>
        <w:t>　　表 169： 一次性手膜主要地区不同应用客户分析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一次性手膜典型经销商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全球不同产品类型一次性手膜销售额2020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全球不同产品类型一次性手膜市场份额2024 &amp; 2032</w:t>
      </w:r>
      <w:r>
        <w:rPr>
          <w:rFonts w:hint="eastAsia"/>
        </w:rPr>
        <w:br/>
      </w:r>
      <w:r>
        <w:rPr>
          <w:rFonts w:hint="eastAsia"/>
        </w:rPr>
        <w:t>　　图 4： 无纺布手贴膜产品图片</w:t>
      </w:r>
      <w:r>
        <w:rPr>
          <w:rFonts w:hint="eastAsia"/>
        </w:rPr>
        <w:br/>
      </w:r>
      <w:r>
        <w:rPr>
          <w:rFonts w:hint="eastAsia"/>
        </w:rPr>
        <w:t>　　图 5： 膏状手膜产品图片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全球不同应用一次性手膜市场份额2024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2024年全球前五大生产商一次性手膜市场份额</w:t>
      </w:r>
      <w:r>
        <w:rPr>
          <w:rFonts w:hint="eastAsia"/>
        </w:rPr>
        <w:br/>
      </w:r>
      <w:r>
        <w:rPr>
          <w:rFonts w:hint="eastAsia"/>
        </w:rPr>
        <w:t>　　图 11： 2024年全球一次性手膜第一梯队、第二梯队和第三梯队厂商及市场份额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全球一次性手膜产能、产量、产能利用率及发展趋势（2020-2032）&amp;（千件）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全球一次性手膜产量、需求量及发展趋势（2020-2032）&amp;（千件）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全球主要地区一次性手膜产量市场份额（2020-2032）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中国一次性手膜产能、产量、产能利用率及发展趋势（2020-2032）&amp;（千件）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中国一次性手膜产量、市场需求量及发展趋势（2020-2032）&amp;（千件）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全球一次性手膜市场销售额及增长率：（2020-2032）&amp;（万元）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全球市场一次性手膜市场规模：2020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全球市场一次性手膜价格趋势（2020-2032）&amp;（元/件）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全球主要地区一次性手膜销售收入（2020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全球主要地区一次性手膜销售收入市场份额（2020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北美市场一次性手膜收入及增长率（2020-2032）&amp;（万元）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欧洲市场一次性手膜收入及增长率（2020-2032）&amp;（万元）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中国市场一次性手膜收入及增长率（2020-2032）&amp;（万元）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日本市场一次性手膜收入及增长率（2020-2032）&amp;（万元）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东南亚市场一次性手膜收入及增长率（2020-2032）&amp;（万元）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印度市场一次性手膜销量及增长率（2020-2032）&amp;（千件）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印度市场一次性手膜收入及增长率（2020-2032）&amp;（万元）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全球不同产品类型一次性手膜价格走势（2020-2032）&amp;（元/件）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全球不同应用一次性手膜价格走势（2020-2032）&amp;（元/件）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一次性手膜中国企业SWOT分析</w:t>
      </w:r>
      <w:r>
        <w:rPr>
          <w:rFonts w:hint="eastAsia"/>
        </w:rPr>
        <w:br/>
      </w:r>
      <w:r>
        <w:rPr>
          <w:rFonts w:hint="eastAsia"/>
        </w:rPr>
        <w:t>　　图 38： 一次性手膜产业链</w:t>
      </w:r>
      <w:r>
        <w:rPr>
          <w:rFonts w:hint="eastAsia"/>
        </w:rPr>
        <w:br/>
      </w:r>
      <w:r>
        <w:rPr>
          <w:rFonts w:hint="eastAsia"/>
        </w:rPr>
        <w:t>　　图 39： 一次性手膜行业采购模式分析</w:t>
      </w:r>
      <w:r>
        <w:rPr>
          <w:rFonts w:hint="eastAsia"/>
        </w:rPr>
        <w:br/>
      </w:r>
      <w:r>
        <w:rPr>
          <w:rFonts w:hint="eastAsia"/>
        </w:rPr>
        <w:t>　　图 40： 一次性手膜行业生产模式</w:t>
      </w:r>
      <w:r>
        <w:rPr>
          <w:rFonts w:hint="eastAsia"/>
        </w:rPr>
        <w:br/>
      </w:r>
      <w:r>
        <w:rPr>
          <w:rFonts w:hint="eastAsia"/>
        </w:rPr>
        <w:t>　　图 41： 一次性手膜行业销售模式分析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68369b67b4c2b" w:history="1">
        <w:r>
          <w:rPr>
            <w:rStyle w:val="Hyperlink"/>
          </w:rPr>
          <w:t>2026-2032年全球与中国一次性手膜市场现状调研分析及发展前景报告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68369b67b4c2b" w:history="1">
        <w:r>
          <w:rPr>
            <w:rStyle w:val="Hyperlink"/>
          </w:rPr>
          <w:t>https://www.20087.com/8/07/YiCiXingShouMoDeXianZhuangYuFaZhanQianJing.html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热点：手膜有必要做吗、一次性手膜手套、手膜自制、一次性手膜能戴一晚上吗、护手霜手膜、一次性手膜怎么用、用一次性手套做手膜有用吗、一次性手膜好评语30字、手膜是一次性的吗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ced1eb104cb6" w:history="1">
      <w:r>
        <w:rPr>
          <w:rStyle w:val="Hyperlink"/>
        </w:rPr>
        <w:t>2026-2032年全球与中国一次性手膜市场现状调研分析及发展前景报告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CiXingShouMoDeXianZhuangYuFaZhanQianJing.html" TargetMode="External" Id="R31268369b67b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CiXingShouMoDeXianZhuangYuFaZhanQianJing.html" TargetMode="External" Id="R326aced1eb10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2025-11-11T07:48:16Z</dcterms:created>
  <dcterms:modified xsi:type="dcterms:W3CDTF">2025-11-11T08:48:16Z</dcterms:modified>
  <dc:subject>2026-2032年全球与中国一次性手膜市场现状调研分析及发展前景报告</dc:subject>
  <dc:title>2026-2032年全球与中国一次性手膜市场现状调研分析及发展前景报告</dc:title>
  <cp:keywords>2026-2032年全球与中国一次性手膜市场现状调研分析及发展前景报告</cp:keywords>
  <dc:description>2026-2032年全球与中国一次性手膜市场现状调研分析及发展前景报告</dc:description>
</cp:coreProperties>
</file>