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15fe84d054731" w:history="1">
              <w:r>
                <w:rPr>
                  <w:rStyle w:val="Hyperlink"/>
                </w:rPr>
                <w:t>中国包装设计行业现状与前景趋势预测报告（2025-2031年）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15fe84d054731" w:history="1">
              <w:r>
                <w:rPr>
                  <w:rStyle w:val="Hyperlink"/>
                </w:rPr>
                <w:t>中国包装设计行业现状与前景趋势预测报告（2025-2031年）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15fe84d054731" w:history="1">
                <w:r>
                  <w:rPr>
                    <w:rStyle w:val="Hyperlink"/>
                  </w:rPr>
                  <w:t>https://www.20087.com/8/27/BaoZhuangSheJiQianJing.html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将艺术、科技、商业等元素融为一体的综合性设计活动，旨在通过视觉传达、结构设计、材料选择等手段，提升产品价值、保护产品、方便运输、引导消费。当前，包装设计行业在数字化、个性化、环保化等方面取得了显著进展。数字技术如3D建模、虚拟现实等的应用，使得设计过程更为高效、精准；消费者对个性化需求的提升，推动设计师在包装上融入更多创意元素，实现差异化竞争；环保意识的增强，使得绿色包装材料、可降解包装、简约包装等成为行业趋势。然而，包装设计行业也面临着知识产权保护不力、设计抄袭严重、环保法规执行力度不够等问题。</w:t>
      </w:r>
      <w:r>
        <w:rPr>
          <w:rFonts w:hint="eastAsia"/>
        </w:rPr>
        <w:br/>
      </w:r>
      <w:r>
        <w:rPr>
          <w:rFonts w:hint="eastAsia"/>
        </w:rPr>
        <w:t>　　未来，包装设计行业将呈现以下趋势：一是智能化包装设计兴起，通过物联网、大数据等技术，实现包装与产品、消费者、环境的智能交互，提升包装的功能性和用户体验。二是环保法规将进一步收紧，包装设计必须更加注重材料选择、生产过程、废弃处理等全生命周期的环保考量，推动绿色包装的广泛应用。三是跨领域合作将加强，包装设计将与品牌营销、产品开发、供应链管理等环节深度融合，实现从包装设计到品牌塑造的全方位服务。四是设计师的专业素养和创新能力将更加重要，设计师需要具备跨学科知识、敏锐的市场洞察力和创新思维，以应对快速变化的市场需求和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15fe84d054731" w:history="1">
        <w:r>
          <w:rPr>
            <w:rStyle w:val="Hyperlink"/>
          </w:rPr>
          <w:t>中国包装设计行业现状与前景趋势预测报告（2025-2031年）</w:t>
        </w:r>
      </w:hyperlink>
      <w:r>
        <w:rPr>
          <w:rFonts w:hint="eastAsia"/>
        </w:rPr>
        <w:t>》全面分析了我国包装设计行业的现状、市场需求、市场规模以及价格动态，探讨了包装设计产业链的结构与发展。包装设计报告对包装设计细分市场进行了剖析，同时基于科学数据，对包装设计市场前景及发展趋势进行了预测。报告还聚焦包装设计重点企业，并对其品牌影响力、市场竞争力以及行业集中度进行了评估。包装设计报告为投资者、产业链相关企业及政府决策部门提供了专业、客观的参考，是了解和把握包装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包装设计产业概述</w:t>
      </w:r>
      <w:r>
        <w:rPr>
          <w:rFonts w:hint="eastAsia"/>
        </w:rPr>
        <w:br/>
      </w:r>
      <w:r>
        <w:rPr>
          <w:rFonts w:hint="eastAsia"/>
        </w:rPr>
        <w:t>　　第一节 包装设计定义</w:t>
      </w:r>
      <w:r>
        <w:rPr>
          <w:rFonts w:hint="eastAsia"/>
        </w:rPr>
        <w:br/>
      </w:r>
      <w:r>
        <w:rPr>
          <w:rFonts w:hint="eastAsia"/>
        </w:rPr>
        <w:t>　　第二节 包装设计行业特点</w:t>
      </w:r>
      <w:r>
        <w:rPr>
          <w:rFonts w:hint="eastAsia"/>
        </w:rPr>
        <w:br/>
      </w:r>
      <w:r>
        <w:rPr>
          <w:rFonts w:hint="eastAsia"/>
        </w:rPr>
        <w:t>　　第三节 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三、主要包装设计产业政策</w:t>
      </w:r>
      <w:r>
        <w:rPr>
          <w:rFonts w:hint="eastAsia"/>
        </w:rPr>
        <w:br/>
      </w:r>
      <w:r>
        <w:rPr>
          <w:rFonts w:hint="eastAsia"/>
        </w:rPr>
        <w:t>　　第三节 中国包装设计产业社会环境分析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国外主要国家包装设计市场现状</w:t>
      </w:r>
      <w:r>
        <w:rPr>
          <w:rFonts w:hint="eastAsia"/>
        </w:rPr>
        <w:br/>
      </w:r>
      <w:r>
        <w:rPr>
          <w:rFonts w:hint="eastAsia"/>
        </w:rPr>
        <w:t>　　第三节 国外包装设计行业发展趋势预测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2019-2024年中国包装设计市场规模情况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2019-2024年中国包装设计行业市场供给状况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2019-2024年包装设计行业市场供需平衡状况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四、包装设计行业风险分析</w:t>
      </w:r>
      <w:r>
        <w:rPr>
          <w:rFonts w:hint="eastAsia"/>
        </w:rPr>
        <w:br/>
      </w:r>
      <w:r>
        <w:rPr>
          <w:rFonts w:hint="eastAsia"/>
        </w:rPr>
        <w:t>　　第二节 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包装设计介绍</w:t>
      </w:r>
      <w:r>
        <w:rPr>
          <w:rFonts w:hint="eastAsia"/>
        </w:rPr>
        <w:br/>
      </w:r>
      <w:r>
        <w:rPr>
          <w:rFonts w:hint="eastAsia"/>
        </w:rPr>
        <w:t>　　图表 包装设计图片</w:t>
      </w:r>
      <w:r>
        <w:rPr>
          <w:rFonts w:hint="eastAsia"/>
        </w:rPr>
        <w:br/>
      </w:r>
      <w:r>
        <w:rPr>
          <w:rFonts w:hint="eastAsia"/>
        </w:rPr>
        <w:t>　　图表 包装设计种类</w:t>
      </w:r>
      <w:r>
        <w:rPr>
          <w:rFonts w:hint="eastAsia"/>
        </w:rPr>
        <w:br/>
      </w:r>
      <w:r>
        <w:rPr>
          <w:rFonts w:hint="eastAsia"/>
        </w:rPr>
        <w:t>　　图表 包装设计发展历程</w:t>
      </w:r>
      <w:r>
        <w:rPr>
          <w:rFonts w:hint="eastAsia"/>
        </w:rPr>
        <w:br/>
      </w:r>
      <w:r>
        <w:rPr>
          <w:rFonts w:hint="eastAsia"/>
        </w:rPr>
        <w:t>　　图表 包装设计用途 应用</w:t>
      </w:r>
      <w:r>
        <w:rPr>
          <w:rFonts w:hint="eastAsia"/>
        </w:rPr>
        <w:br/>
      </w:r>
      <w:r>
        <w:rPr>
          <w:rFonts w:hint="eastAsia"/>
        </w:rPr>
        <w:t>　　图表 包装设计政策</w:t>
      </w:r>
      <w:r>
        <w:rPr>
          <w:rFonts w:hint="eastAsia"/>
        </w:rPr>
        <w:br/>
      </w:r>
      <w:r>
        <w:rPr>
          <w:rFonts w:hint="eastAsia"/>
        </w:rPr>
        <w:t>　　图表 包装设计技术 专利情况</w:t>
      </w:r>
      <w:r>
        <w:rPr>
          <w:rFonts w:hint="eastAsia"/>
        </w:rPr>
        <w:br/>
      </w:r>
      <w:r>
        <w:rPr>
          <w:rFonts w:hint="eastAsia"/>
        </w:rPr>
        <w:t>　　图表 包装设计标准</w:t>
      </w:r>
      <w:r>
        <w:rPr>
          <w:rFonts w:hint="eastAsia"/>
        </w:rPr>
        <w:br/>
      </w:r>
      <w:r>
        <w:rPr>
          <w:rFonts w:hint="eastAsia"/>
        </w:rPr>
        <w:t>　　图表 2019-2024年中国包装设计市场规模分析</w:t>
      </w:r>
      <w:r>
        <w:rPr>
          <w:rFonts w:hint="eastAsia"/>
        </w:rPr>
        <w:br/>
      </w:r>
      <w:r>
        <w:rPr>
          <w:rFonts w:hint="eastAsia"/>
        </w:rPr>
        <w:t>　　图表 包装设计产业链分析</w:t>
      </w:r>
      <w:r>
        <w:rPr>
          <w:rFonts w:hint="eastAsia"/>
        </w:rPr>
        <w:br/>
      </w:r>
      <w:r>
        <w:rPr>
          <w:rFonts w:hint="eastAsia"/>
        </w:rPr>
        <w:t>　　图表 2019-2024年包装设计市场容量分析</w:t>
      </w:r>
      <w:r>
        <w:rPr>
          <w:rFonts w:hint="eastAsia"/>
        </w:rPr>
        <w:br/>
      </w:r>
      <w:r>
        <w:rPr>
          <w:rFonts w:hint="eastAsia"/>
        </w:rPr>
        <w:t>　　图表 包装设计品牌</w:t>
      </w:r>
      <w:r>
        <w:rPr>
          <w:rFonts w:hint="eastAsia"/>
        </w:rPr>
        <w:br/>
      </w:r>
      <w:r>
        <w:rPr>
          <w:rFonts w:hint="eastAsia"/>
        </w:rPr>
        <w:t>　　图表 包装设计生产现状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2019-2024年中国包装设计产能统计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2019-2024年中国包装设计产量情况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2019-2024年中国包装设计销售情况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2019-2024年中国包装设计市场需求情况</w:t>
      </w:r>
      <w:r>
        <w:rPr>
          <w:rFonts w:hint="eastAsia"/>
        </w:rPr>
        <w:br/>
      </w:r>
      <w:r>
        <w:rPr>
          <w:rFonts w:hint="eastAsia"/>
        </w:rPr>
        <w:t>　　图表 包装设计价格走势</w:t>
      </w:r>
      <w:r>
        <w:rPr>
          <w:rFonts w:hint="eastAsia"/>
        </w:rPr>
        <w:br/>
      </w:r>
      <w:r>
        <w:rPr>
          <w:rFonts w:hint="eastAsia"/>
        </w:rPr>
        <w:t>　　图表 2025年中国包装设计公司数量统计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华东地区包装设计市场需求情况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华南地区包装设计需求情况</w:t>
      </w:r>
      <w:r>
        <w:rPr>
          <w:rFonts w:hint="eastAsia"/>
        </w:rPr>
        <w:br/>
      </w:r>
      <w:r>
        <w:rPr>
          <w:rFonts w:hint="eastAsia"/>
        </w:rPr>
        <w:t>　　图表 华北地区包装设计市场规模及增长情况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华北地区包装设计需求情况</w:t>
      </w:r>
      <w:r>
        <w:rPr>
          <w:rFonts w:hint="eastAsia"/>
        </w:rPr>
        <w:br/>
      </w:r>
      <w:r>
        <w:rPr>
          <w:rFonts w:hint="eastAsia"/>
        </w:rPr>
        <w:t>　　图表 华中地区包装设计市场规模及增长情况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华中地区包装设计市场需求情况</w:t>
      </w:r>
      <w:r>
        <w:rPr>
          <w:rFonts w:hint="eastAsia"/>
        </w:rPr>
        <w:br/>
      </w:r>
      <w:r>
        <w:rPr>
          <w:rFonts w:hint="eastAsia"/>
        </w:rPr>
        <w:t>　　图表 包装设计招标、中标情况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2019-2024年中国包装设计进口数据统计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2019-2024年中国包装设计出口数据分析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2025年中国包装设计进口来源国家及地区分析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2025年中国包装设计出口目的国家及地区分析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包装设计最新消息</w:t>
      </w:r>
      <w:r>
        <w:rPr>
          <w:rFonts w:hint="eastAsia"/>
        </w:rPr>
        <w:br/>
      </w:r>
      <w:r>
        <w:rPr>
          <w:rFonts w:hint="eastAsia"/>
        </w:rPr>
        <w:t>　　图表 包装设计企业简介</w:t>
      </w:r>
      <w:r>
        <w:rPr>
          <w:rFonts w:hint="eastAsia"/>
        </w:rPr>
        <w:br/>
      </w:r>
      <w:r>
        <w:rPr>
          <w:rFonts w:hint="eastAsia"/>
        </w:rPr>
        <w:t>　　图表 企业包装设计产品</w:t>
      </w:r>
      <w:r>
        <w:rPr>
          <w:rFonts w:hint="eastAsia"/>
        </w:rPr>
        <w:br/>
      </w:r>
      <w:r>
        <w:rPr>
          <w:rFonts w:hint="eastAsia"/>
        </w:rPr>
        <w:t>　　图表 包装设计企业经营情况</w:t>
      </w:r>
      <w:r>
        <w:rPr>
          <w:rFonts w:hint="eastAsia"/>
        </w:rPr>
        <w:br/>
      </w:r>
      <w:r>
        <w:rPr>
          <w:rFonts w:hint="eastAsia"/>
        </w:rPr>
        <w:t>　　图表 包装设计企业(二)简介</w:t>
      </w:r>
      <w:r>
        <w:rPr>
          <w:rFonts w:hint="eastAsia"/>
        </w:rPr>
        <w:br/>
      </w:r>
      <w:r>
        <w:rPr>
          <w:rFonts w:hint="eastAsia"/>
        </w:rPr>
        <w:t>　　图表 企业包装设计产品型号</w:t>
      </w:r>
      <w:r>
        <w:rPr>
          <w:rFonts w:hint="eastAsia"/>
        </w:rPr>
        <w:br/>
      </w:r>
      <w:r>
        <w:rPr>
          <w:rFonts w:hint="eastAsia"/>
        </w:rPr>
        <w:t>　　图表 包装设计企业(二)经营情况</w:t>
      </w:r>
      <w:r>
        <w:rPr>
          <w:rFonts w:hint="eastAsia"/>
        </w:rPr>
        <w:br/>
      </w:r>
      <w:r>
        <w:rPr>
          <w:rFonts w:hint="eastAsia"/>
        </w:rPr>
        <w:t>　　图表 包装设计企业(三)调研</w:t>
      </w:r>
      <w:r>
        <w:rPr>
          <w:rFonts w:hint="eastAsia"/>
        </w:rPr>
        <w:br/>
      </w:r>
      <w:r>
        <w:rPr>
          <w:rFonts w:hint="eastAsia"/>
        </w:rPr>
        <w:t>　　图表 企业包装设计产品规格</w:t>
      </w:r>
      <w:r>
        <w:rPr>
          <w:rFonts w:hint="eastAsia"/>
        </w:rPr>
        <w:br/>
      </w:r>
      <w:r>
        <w:rPr>
          <w:rFonts w:hint="eastAsia"/>
        </w:rPr>
        <w:t>　　图表 包装设计企业(三)经营情况</w:t>
      </w:r>
      <w:r>
        <w:rPr>
          <w:rFonts w:hint="eastAsia"/>
        </w:rPr>
        <w:br/>
      </w:r>
      <w:r>
        <w:rPr>
          <w:rFonts w:hint="eastAsia"/>
        </w:rPr>
        <w:t>　　图表 包装设计企业(四)介绍</w:t>
      </w:r>
      <w:r>
        <w:rPr>
          <w:rFonts w:hint="eastAsia"/>
        </w:rPr>
        <w:br/>
      </w:r>
      <w:r>
        <w:rPr>
          <w:rFonts w:hint="eastAsia"/>
        </w:rPr>
        <w:t>　　图表 企业包装设计产品参数</w:t>
      </w:r>
      <w:r>
        <w:rPr>
          <w:rFonts w:hint="eastAsia"/>
        </w:rPr>
        <w:br/>
      </w:r>
      <w:r>
        <w:rPr>
          <w:rFonts w:hint="eastAsia"/>
        </w:rPr>
        <w:t>　　图表 包装设计企业(四)经营情况</w:t>
      </w:r>
      <w:r>
        <w:rPr>
          <w:rFonts w:hint="eastAsia"/>
        </w:rPr>
        <w:br/>
      </w:r>
      <w:r>
        <w:rPr>
          <w:rFonts w:hint="eastAsia"/>
        </w:rPr>
        <w:t>　　图表 包装设计企业(五)简介</w:t>
      </w:r>
      <w:r>
        <w:rPr>
          <w:rFonts w:hint="eastAsia"/>
        </w:rPr>
        <w:br/>
      </w:r>
      <w:r>
        <w:rPr>
          <w:rFonts w:hint="eastAsia"/>
        </w:rPr>
        <w:t>　　图表 企业包装设计业务</w:t>
      </w:r>
      <w:r>
        <w:rPr>
          <w:rFonts w:hint="eastAsia"/>
        </w:rPr>
        <w:br/>
      </w:r>
      <w:r>
        <w:rPr>
          <w:rFonts w:hint="eastAsia"/>
        </w:rPr>
        <w:t>　　图表 包装设计企业(五)经营情况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包装设计特点</w:t>
      </w:r>
      <w:r>
        <w:rPr>
          <w:rFonts w:hint="eastAsia"/>
        </w:rPr>
        <w:br/>
      </w:r>
      <w:r>
        <w:rPr>
          <w:rFonts w:hint="eastAsia"/>
        </w:rPr>
        <w:t>　　图表 包装设计优缺点</w:t>
      </w:r>
      <w:r>
        <w:rPr>
          <w:rFonts w:hint="eastAsia"/>
        </w:rPr>
        <w:br/>
      </w:r>
      <w:r>
        <w:rPr>
          <w:rFonts w:hint="eastAsia"/>
        </w:rPr>
        <w:t>　　图表 包装设计行业生命周期</w:t>
      </w:r>
      <w:r>
        <w:rPr>
          <w:rFonts w:hint="eastAsia"/>
        </w:rPr>
        <w:br/>
      </w:r>
      <w:r>
        <w:rPr>
          <w:rFonts w:hint="eastAsia"/>
        </w:rPr>
        <w:t>　　图表 包装设计上游、下游分析</w:t>
      </w:r>
      <w:r>
        <w:rPr>
          <w:rFonts w:hint="eastAsia"/>
        </w:rPr>
        <w:br/>
      </w:r>
      <w:r>
        <w:rPr>
          <w:rFonts w:hint="eastAsia"/>
        </w:rPr>
        <w:t>　　图表 包装设计投资、并购现状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2025-2031年中国包装设计产能预测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2025-2031年中国包装设计销量预测</w:t>
      </w:r>
      <w:r>
        <w:rPr>
          <w:rFonts w:hint="eastAsia"/>
        </w:rPr>
        <w:br/>
      </w:r>
      <w:r>
        <w:rPr>
          <w:rFonts w:hint="eastAsia"/>
        </w:rPr>
        <w:t>　　图表 包装设计优势、劣势、机会、威胁分析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包装设计发展前景</w:t>
      </w:r>
      <w:r>
        <w:rPr>
          <w:rFonts w:hint="eastAsia"/>
        </w:rPr>
        <w:br/>
      </w:r>
      <w:r>
        <w:rPr>
          <w:rFonts w:hint="eastAsia"/>
        </w:rPr>
        <w:t>　　图表 包装设计发展趋势预测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15fe84d054731" w:history="1">
        <w:r>
          <w:rPr>
            <w:rStyle w:val="Hyperlink"/>
          </w:rPr>
          <w:t>中国包装设计行业现状与前景趋势预测报告（2025-2031年）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15fe84d054731" w:history="1">
        <w:r>
          <w:rPr>
            <w:rStyle w:val="Hyperlink"/>
          </w:rPr>
          <w:t>https://www.20087.com/8/27/BaoZhuangSheJiQianJing.html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38abfaeb4c37" w:history="1">
      <w:r>
        <w:rPr>
          <w:rStyle w:val="Hyperlink"/>
        </w:rPr>
        <w:t>中国包装设计行业现状与前景趋势预测报告（2025-2031年）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aoZhuangSheJiQianJing.html" TargetMode="External" Id="R8e015fe84d05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aoZhuangSheJiQianJing.html" TargetMode="External" Id="R0f6738abfae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2024-11-16T06:10:00Z</dcterms:created>
  <dcterms:modified xsi:type="dcterms:W3CDTF">2024-11-16T07:10:00Z</dcterms:modified>
  <dc:subject>中国包装设计行业现状与前景趋势预测报告（2025-2031年）</dc:subject>
  <dc:title>中国包装设计行业现状与前景趋势预测报告（2025-2031年）</dc:title>
  <cp:keywords>中国包装设计行业现状与前景趋势预测报告（2025-2031年）</cp:keywords>
  <dc:description>中国包装设计行业现状与前景趋势预测报告（2025-2031年）</dc:description>
</cp:coreProperties>
</file>