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9655a5e249f9" w:history="1">
              <w:r>
                <w:rPr>
                  <w:rStyle w:val="Hyperlink"/>
                </w:rPr>
                <w:t>2025-2031年中国定制分配器行业现状调研与市场前景报告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9655a5e249f9" w:history="1">
              <w:r>
                <w:rPr>
                  <w:rStyle w:val="Hyperlink"/>
                </w:rPr>
                <w:t>2025-2031年中国定制分配器行业现状调研与市场前景报告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09655a5e249f9" w:history="1">
                <w:r>
                  <w:rPr>
                    <w:rStyle w:val="Hyperlink"/>
                  </w:rPr>
                  <w:t>https://www.20087.com/8/97/DingZhiFenPeiQiHangYeQianJingQuShi.html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分配器广泛应用于食品加工、制药等多个行业，用于精确控制液体或粉末状物料的分发量。随着生产自动化水平的提高，对分配精度的要求也越来越高。目前，产品种类多样，既有手动操作也有全自动机型，可根据具体应用场景进行选择。然而，不同品牌之间在操作简便性、兼容性和耐用性上存在差异，用户需要仔细甄别。</w:t>
      </w:r>
      <w:r>
        <w:rPr>
          <w:rFonts w:hint="eastAsia"/>
        </w:rPr>
        <w:br/>
      </w:r>
      <w:r>
        <w:rPr>
          <w:rFonts w:hint="eastAsia"/>
        </w:rPr>
        <w:t>　　未来，随着智能制造概念的深入推广，定制分配器将朝着更高精度、更智能的方向发展。例如，通过集成先进的传感技术和控制系统，实现对分配过程的实时监控和调整。此外，模块化设计使得设备可以根据实际需求快速调整配置，提高了生产的灵活性和响应速度。与此同时，随着全球化的推进，符合国际标准的高质量产品将在全球市场上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09655a5e249f9" w:history="1">
        <w:r>
          <w:rPr>
            <w:rStyle w:val="Hyperlink"/>
          </w:rPr>
          <w:t>2025-2031年中国定制分配器行业现状调研与市场前景报告</w:t>
        </w:r>
      </w:hyperlink>
      <w:r>
        <w:rPr>
          <w:rFonts w:hint="eastAsia"/>
        </w:rPr>
        <w:t>》基于国家统计局、相关行业协会等详实数据，系统分析定制分配器行业市场规模、供需动态及价格走势，梳理产业链结构和定制分配器细分领域现状。报告客观评估定制分配器行业竞争格局与重点企业市场表现，结合定制分配器技术发展水平与创新方向，预测定制分配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定制分配器行业概述</w:t>
      </w:r>
      <w:r>
        <w:rPr>
          <w:rFonts w:hint="eastAsia"/>
        </w:rPr>
        <w:br/>
      </w:r>
      <w:r>
        <w:rPr>
          <w:rFonts w:hint="eastAsia"/>
        </w:rPr>
        <w:t>　　第一节 定制分配器定义与分类</w:t>
      </w:r>
      <w:r>
        <w:rPr>
          <w:rFonts w:hint="eastAsia"/>
        </w:rPr>
        <w:br/>
      </w:r>
      <w:r>
        <w:rPr>
          <w:rFonts w:hint="eastAsia"/>
        </w:rPr>
        <w:t>　　第二节 定制分配器应用领域</w:t>
      </w:r>
      <w:r>
        <w:rPr>
          <w:rFonts w:hint="eastAsia"/>
        </w:rPr>
        <w:br/>
      </w:r>
      <w:r>
        <w:rPr>
          <w:rFonts w:hint="eastAsia"/>
        </w:rPr>
        <w:t>　　第三节 定制分配器行业经济指标分析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一、定制分配器行业赢利性评估</w:t>
      </w:r>
      <w:r>
        <w:rPr>
          <w:rFonts w:hint="eastAsia"/>
        </w:rPr>
        <w:br/>
      </w:r>
      <w:r>
        <w:rPr>
          <w:rFonts w:hint="eastAsia"/>
        </w:rPr>
        <w:t>　　　　二、定制分配器行业成长速度分析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三、定制分配器附加值提升空间探讨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四、定制分配器行业进入壁垒分析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五、定制分配器行业风险性评估</w:t>
      </w:r>
      <w:r>
        <w:rPr>
          <w:rFonts w:hint="eastAsia"/>
        </w:rPr>
        <w:br/>
      </w:r>
      <w:r>
        <w:rPr>
          <w:rFonts w:hint="eastAsia"/>
        </w:rPr>
        <w:t>　　　　六、定制分配器行业周期性分析</w:t>
      </w:r>
      <w:r>
        <w:rPr>
          <w:rFonts w:hint="eastAsia"/>
        </w:rPr>
        <w:br/>
      </w:r>
      <w:r>
        <w:rPr>
          <w:rFonts w:hint="eastAsia"/>
        </w:rPr>
        <w:t>　　　　七、定制分配器行业竞争程度指标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八、定制分配器行业成熟度综合分析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定制分配器产业链及经营模式分析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三、定制分配器销售模式与渠道策略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全球定制分配器市场发展分析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2024-2025年全球定制分配器行业发展分析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一、全球定制分配器行业市场规模与趋势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二、全球定制分配器行业发展特点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三、全球定制分配器行业竞争格局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主要国家与地区定制分配器市场分析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2025-2031年全球定制分配器行业发展趋势与前景预测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一、定制分配器行业发展趋势</w:t>
      </w:r>
      <w:r>
        <w:rPr>
          <w:rFonts w:hint="eastAsia"/>
        </w:rPr>
        <w:br/>
      </w:r>
      <w:r>
        <w:rPr>
          <w:rFonts w:hint="eastAsia"/>
        </w:rPr>
        <w:t>　　　　二、定制分配器行业发展潜力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中国定制分配器行业市场分析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2024-2025年定制分配器产能与投资动态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一、国内定制分配器产能现状与利用效率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二、定制分配器产能扩张与投资动态分析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2025-2031年定制分配器行业产量统计与趋势预测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一、2019-2024年定制分配器行业产量与增长趋势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1、2019-2024年定制分配器产量及增长趋势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2、2019-2024年定制分配器细分产品产量及份额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二、定制分配器产量影响因素分析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三、2025-2031年定制分配器产量预测</w:t>
      </w:r>
      <w:r>
        <w:rPr>
          <w:rFonts w:hint="eastAsia"/>
        </w:rPr>
        <w:br/>
      </w:r>
      <w:r>
        <w:rPr>
          <w:rFonts w:hint="eastAsia"/>
        </w:rPr>
        <w:t>　　第三节 2025-2031年定制分配器市场需求与销售分析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一、2024-2025年定制分配器行业需求现状</w:t>
      </w:r>
      <w:r>
        <w:rPr>
          <w:rFonts w:hint="eastAsia"/>
        </w:rPr>
        <w:br/>
      </w:r>
      <w:r>
        <w:rPr>
          <w:rFonts w:hint="eastAsia"/>
        </w:rPr>
        <w:t>　　　　二、定制分配器客户群体与需求特点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三、2019-2024年定制分配器行业销售规模分析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四、2025-2031年定制分配器市场增长潜力与规模预测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2024-2025年定制分配器行业技术发展现状及趋势分析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定制分配器行业技术发展现状分析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国内外定制分配器行业技术差距分析及差距形成的主要原因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定制分配器行业技术发展方向、趋势预测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提升定制分配器行业技术能力策略建议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中国定制分配器细分市场分析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一、2024-2025年定制分配器主要细分产品市场现状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定制分配器价格机制与竞争策略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一、2019-2024年定制分配器市场价格走势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定制分配器定价策略与方法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2025-2031年定制分配器价格竞争态势与趋势预测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中国定制分配器行业重点区域市场研究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2024-2025年重点区域定制分配器市场发展概况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三、2025-2031年定制分配器行业发展潜力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三、2025-2031年定制分配器行业发展潜力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三、2025-2031年定制分配器行业发展潜力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三、2025-2031年定制分配器行业发展潜力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2019-2024年中国定制分配器行业进出口情况分析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定制分配器行业进口规模与来源分析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一、2019-2024年定制分配器进口规模分析</w:t>
      </w:r>
      <w:r>
        <w:rPr>
          <w:rFonts w:hint="eastAsia"/>
        </w:rPr>
        <w:br/>
      </w:r>
      <w:r>
        <w:rPr>
          <w:rFonts w:hint="eastAsia"/>
        </w:rPr>
        <w:t>　　　　二、定制分配器主要进口来源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定制分配器行业出口规模与目的地分析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一、2019-2024年定制分配器出口规模分析</w:t>
      </w:r>
      <w:r>
        <w:rPr>
          <w:rFonts w:hint="eastAsia"/>
        </w:rPr>
        <w:br/>
      </w:r>
      <w:r>
        <w:rPr>
          <w:rFonts w:hint="eastAsia"/>
        </w:rPr>
        <w:t>　　　　二、定制分配器主要出口目的地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2019-2024年中国定制分配器总体规模与财务指标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中国定制分配器行业总体规模分析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一、定制分配器企业数量与结构</w:t>
      </w:r>
      <w:r>
        <w:rPr>
          <w:rFonts w:hint="eastAsia"/>
        </w:rPr>
        <w:br/>
      </w:r>
      <w:r>
        <w:rPr>
          <w:rFonts w:hint="eastAsia"/>
        </w:rPr>
        <w:t>　　　　二、定制分配器从业人员规模</w:t>
      </w:r>
      <w:r>
        <w:rPr>
          <w:rFonts w:hint="eastAsia"/>
        </w:rPr>
        <w:br/>
      </w:r>
      <w:r>
        <w:rPr>
          <w:rFonts w:hint="eastAsia"/>
        </w:rPr>
        <w:t>　　　　三、定制分配器行业资产状况</w:t>
      </w:r>
      <w:r>
        <w:rPr>
          <w:rFonts w:hint="eastAsia"/>
        </w:rPr>
        <w:br/>
      </w:r>
      <w:r>
        <w:rPr>
          <w:rFonts w:hint="eastAsia"/>
        </w:rPr>
        <w:t>　　第二节 中国定制分配器行业财务指标总体分析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定制分配器行业重点企业经营状况分析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定制分配器重点企业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定制分配器领先企业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定制分配器标杆企业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定制分配器代表企业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定制分配器龙头企业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定制分配器重点企业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定制分配器行业竞争格局总览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2024-2025年定制分配器行业竞争力分析</w:t>
      </w:r>
      <w:r>
        <w:rPr>
          <w:rFonts w:hint="eastAsia"/>
        </w:rPr>
        <w:br/>
      </w:r>
      <w:r>
        <w:rPr>
          <w:rFonts w:hint="eastAsia"/>
        </w:rPr>
        <w:t>　　　　一、定制分配器供应商议价能力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四、定制分配器替代品威胁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2019-2024年定制分配器行业企业并购活动分析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2024-2025年定制分配器行业会展与招投标活动分析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一、定制分配器行业会展活动及其市场影响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2025年中国定制分配器企业发展策略分析</w:t>
      </w:r>
      <w:r>
        <w:rPr>
          <w:rFonts w:hint="eastAsia"/>
        </w:rPr>
        <w:br/>
      </w:r>
      <w:r>
        <w:rPr>
          <w:rFonts w:hint="eastAsia"/>
        </w:rPr>
        <w:t>　　第一节 定制分配器市场策略分析</w:t>
      </w:r>
      <w:r>
        <w:rPr>
          <w:rFonts w:hint="eastAsia"/>
        </w:rPr>
        <w:br/>
      </w:r>
      <w:r>
        <w:rPr>
          <w:rFonts w:hint="eastAsia"/>
        </w:rPr>
        <w:t>　　　　一、定制分配器市场定位与拓展策略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二、定制分配器市场细分与目标客户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定制分配器销售策略分析</w:t>
      </w:r>
      <w:r>
        <w:rPr>
          <w:rFonts w:hint="eastAsia"/>
        </w:rPr>
        <w:br/>
      </w:r>
      <w:r>
        <w:rPr>
          <w:rFonts w:hint="eastAsia"/>
        </w:rPr>
        <w:t>　　　　一、定制分配器销售渠道与网络建设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提高定制分配器企业竞争力建议</w:t>
      </w:r>
      <w:r>
        <w:rPr>
          <w:rFonts w:hint="eastAsia"/>
        </w:rPr>
        <w:br/>
      </w:r>
      <w:r>
        <w:rPr>
          <w:rFonts w:hint="eastAsia"/>
        </w:rPr>
        <w:t>　　　　一、定制分配器技术创新与管理优化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定制分配器品牌战略思考</w:t>
      </w:r>
      <w:r>
        <w:rPr>
          <w:rFonts w:hint="eastAsia"/>
        </w:rPr>
        <w:br/>
      </w:r>
      <w:r>
        <w:rPr>
          <w:rFonts w:hint="eastAsia"/>
        </w:rPr>
        <w:t>　　　　一、定制分配器品牌建设与维护</w:t>
      </w:r>
      <w:r>
        <w:rPr>
          <w:rFonts w:hint="eastAsia"/>
        </w:rPr>
        <w:br/>
      </w:r>
      <w:r>
        <w:rPr>
          <w:rFonts w:hint="eastAsia"/>
        </w:rPr>
        <w:t>　　　　二、定制分配器品牌影响力与市场竞争力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中国定制分配器行业风险与对策</w:t>
      </w:r>
      <w:r>
        <w:rPr>
          <w:rFonts w:hint="eastAsia"/>
        </w:rPr>
        <w:br/>
      </w:r>
      <w:r>
        <w:rPr>
          <w:rFonts w:hint="eastAsia"/>
        </w:rPr>
        <w:t>　　第一节 定制分配器行业SWOT分析</w:t>
      </w:r>
      <w:r>
        <w:rPr>
          <w:rFonts w:hint="eastAsia"/>
        </w:rPr>
        <w:br/>
      </w:r>
      <w:r>
        <w:rPr>
          <w:rFonts w:hint="eastAsia"/>
        </w:rPr>
        <w:t>　　　　一、定制分配器行业优势分析</w:t>
      </w:r>
      <w:r>
        <w:rPr>
          <w:rFonts w:hint="eastAsia"/>
        </w:rPr>
        <w:br/>
      </w:r>
      <w:r>
        <w:rPr>
          <w:rFonts w:hint="eastAsia"/>
        </w:rPr>
        <w:t>　　　　二、定制分配器行业劣势分析</w:t>
      </w:r>
      <w:r>
        <w:rPr>
          <w:rFonts w:hint="eastAsia"/>
        </w:rPr>
        <w:br/>
      </w:r>
      <w:r>
        <w:rPr>
          <w:rFonts w:hint="eastAsia"/>
        </w:rPr>
        <w:t>　　　　三、定制分配器市场机会探索</w:t>
      </w:r>
      <w:r>
        <w:rPr>
          <w:rFonts w:hint="eastAsia"/>
        </w:rPr>
        <w:br/>
      </w:r>
      <w:r>
        <w:rPr>
          <w:rFonts w:hint="eastAsia"/>
        </w:rPr>
        <w:t>　　　　四、定制分配器市场威胁评估</w:t>
      </w:r>
      <w:r>
        <w:rPr>
          <w:rFonts w:hint="eastAsia"/>
        </w:rPr>
        <w:br/>
      </w:r>
      <w:r>
        <w:rPr>
          <w:rFonts w:hint="eastAsia"/>
        </w:rPr>
        <w:t>　　第二节 定制分配器行业风险及对策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2025-2031年中国定制分配器行业前景与发展趋势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定制分配器行业发展环境分析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2025-2031年定制分配器行业发展趋势与方向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一、定制分配器行业发展方向预测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二、定制分配器发展趋势分析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2025-2031年定制分配器行业发展潜力与机遇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一、定制分配器市场发展潜力评估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二、定制分配器新兴市场与机遇探索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定制分配器行业研究结论与建议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定制分配器行业发展建议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定制分配器行业历程</w:t>
      </w:r>
      <w:r>
        <w:rPr>
          <w:rFonts w:hint="eastAsia"/>
        </w:rPr>
        <w:br/>
      </w:r>
      <w:r>
        <w:rPr>
          <w:rFonts w:hint="eastAsia"/>
        </w:rPr>
        <w:t>　　图表 定制分配器行业生命周期</w:t>
      </w:r>
      <w:r>
        <w:rPr>
          <w:rFonts w:hint="eastAsia"/>
        </w:rPr>
        <w:br/>
      </w:r>
      <w:r>
        <w:rPr>
          <w:rFonts w:hint="eastAsia"/>
        </w:rPr>
        <w:t>　　图表 定制分配器行业产业链分析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2019-2024年中国定制分配器行业市场规模及增长情况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2019-2024年定制分配器行业市场容量分析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2019-2024年中国定制分配器行业产能统计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2019-2024年中国定制分配器行业产量及增长趋势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2019-2024年中国定制分配器市场需求量及增速统计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2024年中国定制分配器行业需求领域分布格局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2019-2024年中国定制分配器行业销售收入分析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2019-2024年中国定制分配器行业盈利情况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2019-2024年中国定制分配器行业利润总额统计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2019-2024年中国定制分配器进口数量分析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2019-2024年中国定制分配器进口金额分析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2019-2024年中国定制分配器出口数量分析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2019-2024年中国定制分配器出口金额分析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2024年中国定制分配器进口国家及地区分析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2024年中国定制分配器出口国家及地区分析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2019-2024年中国定制分配器行业企业数量情况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2019-2024年中国定制分配器行业企业平均规模情况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定制分配器重点企业（三）经营情况分析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2025-2031年中国定制分配器行业产能预测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2025-2031年中国定制分配器行业产量预测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2025-2031年中国定制分配器市场需求量预测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2025-2031年中国定制分配器行业供需平衡预测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2025-2031年中国定制分配器行业市场容量预测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2025-2031年中国定制分配器行业市场规模预测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2025年中国定制分配器市场前景分析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2025年中国定制分配器发展趋势预测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9655a5e249f9" w:history="1">
        <w:r>
          <w:rPr>
            <w:rStyle w:val="Hyperlink"/>
          </w:rPr>
          <w:t>2025-2031年中国定制分配器行业现状调研与市场前景报告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09655a5e249f9" w:history="1">
        <w:r>
          <w:rPr>
            <w:rStyle w:val="Hyperlink"/>
          </w:rPr>
          <w:t>https://www.20087.com/8/97/DingZhiFenPeiQiHangYeQianJingQuShi.html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热点：分配器图片、分配器设计、分配器怎么安装图解视频、分配器价格、分配器连接方法、分配器安装视频、分配器是干嘛用的、分配器干什么用的、数据分配器有哪些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2b5a6931d4be1" w:history="1">
      <w:r>
        <w:rPr>
          <w:rStyle w:val="Hyperlink"/>
        </w:rPr>
        <w:t>2025-2031年中国定制分配器行业现状调研与市场前景报告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ngZhiFenPeiQiHangYeQianJingQuShi.html" TargetMode="External" Id="R2be09655a5e2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ngZhiFenPeiQiHangYeQianJingQuShi.html" TargetMode="External" Id="Rb162b5a6931d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2025-06-10T04:22:22Z</dcterms:created>
  <dcterms:modified xsi:type="dcterms:W3CDTF">2025-06-10T05:22:22Z</dcterms:modified>
  <dc:subject>2025-2031年中国定制分配器行业现状调研与市场前景报告</dc:subject>
  <dc:title>2025-2031年中国定制分配器行业现状调研与市场前景报告</dc:title>
  <cp:keywords>2025-2031年中国定制分配器行业现状调研与市场前景报告</cp:keywords>
  <dc:description>2025-2031年中国定制分配器行业现状调研与市场前景报告</dc:description>
</cp:coreProperties>
</file>