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764a283e74669" w:history="1">
              <w:r>
                <w:rPr>
                  <w:rStyle w:val="Hyperlink"/>
                </w:rPr>
                <w:t>2025-2031年中国眼用化妆品行业调研与行业前景分析报告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764a283e74669" w:history="1">
              <w:r>
                <w:rPr>
                  <w:rStyle w:val="Hyperlink"/>
                </w:rPr>
                <w:t>2025-2031年中国眼用化妆品行业调研与行业前景分析报告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764a283e74669" w:history="1">
                <w:r>
                  <w:rPr>
                    <w:rStyle w:val="Hyperlink"/>
                  </w:rPr>
                  <w:t>https://www.20087.com/8/27/YanYongHuaZhuangPinShiChangQianJingFenXi.html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用化妆品包括眼影、眼线、睫毛膏等，是化妆品市场中一个极具竞争力的细分领域。近年来，随着消费者对化妆品安全性和效果的更高要求，眼用化妆品行业经历了显著的技术革新和产品创新。现代眼用化妆品不仅注重色彩和持久度，还强调对眼部皮肤的温和性和保湿效果。此外，随着科技的发展，一些品牌开始推出含有抗氧化剂、维生素和肽的眼部化妆品，旨在同时提供美容和护肤双重效果。</w:t>
      </w:r>
      <w:r>
        <w:rPr>
          <w:rFonts w:hint="eastAsia"/>
        </w:rPr>
        <w:br/>
      </w:r>
      <w:r>
        <w:rPr>
          <w:rFonts w:hint="eastAsia"/>
        </w:rPr>
        <w:t>　　未来，眼用化妆品的发展将更加注重个性化和健康化。个性化方面，随着3D打印和定制化技术的成熟，消费者可以期待更多定制化的眼妆产品，如个性化眼影盘，以满足不同肤色和眼型的特定需求。健康化方面，随着消费者对化妆品成分的日益关注，天然有机和无刺激性的眼用化妆品将获得更多青睐，同时，品牌将更倾向于使用植物提取物和低敏感性成分，以减少对眼部的潜在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764a283e74669" w:history="1">
        <w:r>
          <w:rPr>
            <w:rStyle w:val="Hyperlink"/>
          </w:rPr>
          <w:t>2025-2031年中国眼用化妆品行业调研与行业前景分析报告</w:t>
        </w:r>
      </w:hyperlink>
      <w:r>
        <w:rPr>
          <w:rFonts w:hint="eastAsia"/>
        </w:rPr>
        <w:t>》系统分析了我国眼用化妆品行业的市场规模、市场需求及价格动态，深入探讨了眼用化妆品产业链结构与发展特点。报告对眼用化妆品细分市场进行了详细剖析，基于科学数据预测了市场前景及未来发展趋势，同时聚焦眼用化妆品重点企业，评估了品牌影响力、市场竞争力及行业集中度变化。通过专业分析与客观洞察，报告为投资者、产业链相关企业及政府决策部门提供了重要参考，是把握眼用化妆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眼用化妆品产品概述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眼用化妆品市场特点分析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眼用化妆品行业发展周期特征分析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2024-2025年中国眼用化妆品行业发展环境分析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中国眼用化妆品行业发展经济环境分析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中国眼用化妆品行业发展政策环境分析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一、眼用化妆品行业政策影响分析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二、相关眼用化妆品行业标准分析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全球眼用化妆品行业市场发展调研分析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全球眼用化妆品行业市场运行环境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全球眼用化妆品行业市场发展情况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一、全球眼用化妆品行业市场供给分析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二、全球眼用化妆品行业市场需求分析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三、全球眼用化妆品行业主要国家地区发展情况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2025-2031年全球眼用化妆品行业市场规模趋势预测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中国眼用化妆品行业市场供需现状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中国眼用化妆品市场现状</w:t>
      </w:r>
      <w:r>
        <w:rPr>
          <w:rFonts w:hint="eastAsia"/>
        </w:rPr>
        <w:br/>
      </w:r>
      <w:r>
        <w:rPr>
          <w:rFonts w:hint="eastAsia"/>
        </w:rPr>
        <w:t>　　第二节 中国眼用化妆品行业产量情况分析及预测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一、眼用化妆品总体产能规模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二、2019-2024年中国眼用化妆品行业产量统计</w:t>
      </w:r>
      <w:r>
        <w:rPr>
          <w:rFonts w:hint="eastAsia"/>
        </w:rPr>
        <w:br/>
      </w:r>
      <w:r>
        <w:rPr>
          <w:rFonts w:hint="eastAsia"/>
        </w:rPr>
        <w:t>　　　　三、眼用化妆品行业供给区域分布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四、2025-2031年中国眼用化妆品行业产量预测</w:t>
      </w:r>
      <w:r>
        <w:rPr>
          <w:rFonts w:hint="eastAsia"/>
        </w:rPr>
        <w:br/>
      </w:r>
      <w:r>
        <w:rPr>
          <w:rFonts w:hint="eastAsia"/>
        </w:rPr>
        <w:t>　　第三节 中国眼用化妆品市场需求分析及预测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一、2019-2024年中国眼用化妆品市场需求统计</w:t>
      </w:r>
      <w:r>
        <w:rPr>
          <w:rFonts w:hint="eastAsia"/>
        </w:rPr>
        <w:br/>
      </w:r>
      <w:r>
        <w:rPr>
          <w:rFonts w:hint="eastAsia"/>
        </w:rPr>
        <w:t>　　　　二、中国眼用化妆品市场需求特点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三、2025-2031年中国眼用化妆品市场需求量预测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中国眼用化妆品行业现状调研分析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中国眼用化妆品行业发展现状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一、2024-2025年眼用化妆品行业品牌发展现状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二、2024-2025年眼用化妆品行业需求市场现状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三、2024-2025年眼用化妆品市场需求层次分析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四、2024-2025年中国眼用化妆品市场走向分析</w:t>
      </w:r>
      <w:r>
        <w:rPr>
          <w:rFonts w:hint="eastAsia"/>
        </w:rPr>
        <w:br/>
      </w:r>
      <w:r>
        <w:rPr>
          <w:rFonts w:hint="eastAsia"/>
        </w:rPr>
        <w:t>　　第二节 中国眼用化妆品产品技术分析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一、2024-2025年眼用化妆品产品技术变化特点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二、2024-2025年眼用化妆品产品市场的新技术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三、2024-2025年眼用化妆品产品市场现状分析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中国眼用化妆品行业存在的问题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一、2024-2025年眼用化妆品产品市场存在的主要问题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二、2024-2025年国内眼用化妆品产品市场的三大瓶颈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三、2024-2025年眼用化妆品产品市场遭遇的规模难题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对中国眼用化妆品市场的分析及思考</w:t>
      </w:r>
      <w:r>
        <w:rPr>
          <w:rFonts w:hint="eastAsia"/>
        </w:rPr>
        <w:br/>
      </w:r>
      <w:r>
        <w:rPr>
          <w:rFonts w:hint="eastAsia"/>
        </w:rPr>
        <w:t>　　　　一、眼用化妆品市场特点</w:t>
      </w:r>
      <w:r>
        <w:rPr>
          <w:rFonts w:hint="eastAsia"/>
        </w:rPr>
        <w:br/>
      </w:r>
      <w:r>
        <w:rPr>
          <w:rFonts w:hint="eastAsia"/>
        </w:rPr>
        <w:t>　　　　二、眼用化妆品市场分析</w:t>
      </w:r>
      <w:r>
        <w:rPr>
          <w:rFonts w:hint="eastAsia"/>
        </w:rPr>
        <w:br/>
      </w:r>
      <w:r>
        <w:rPr>
          <w:rFonts w:hint="eastAsia"/>
        </w:rPr>
        <w:t>　　　　三、眼用化妆品市场变化的方向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四、中国眼用化妆品行业发展的新思路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五、对中国眼用化妆品行业发展的思考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2019-2024年中国眼用化妆品产品市场进出口数据分析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2019-2024年中国眼用化妆品产品出口统计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2019-2024年中国眼用化妆品产品进口统计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2019-2024年中国眼用化妆品产品进出口价格对比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中国眼用化妆品主要进口来源地及出口目的地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眼用化妆品行业细分产品调研</w:t>
      </w:r>
      <w:r>
        <w:rPr>
          <w:rFonts w:hint="eastAsia"/>
        </w:rPr>
        <w:br/>
      </w:r>
      <w:r>
        <w:rPr>
          <w:rFonts w:hint="eastAsia"/>
        </w:rPr>
        <w:t>　　第一节 眼用化妆品细分产品结构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2019-2024年中国眼用化妆品行业竞争态势分析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2025年眼用化妆品行业集中度分析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一、眼用化妆品市场集中度分析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二、眼用化妆品企业分布区域集中度分析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三、眼用化妆品区域消费集中度分析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2019-2024年眼用化妆品主要企业竞争力分析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2025年眼用化妆品行业竞争格局分析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一、眼用化妆品行业竞争分析</w:t>
      </w:r>
      <w:r>
        <w:rPr>
          <w:rFonts w:hint="eastAsia"/>
        </w:rPr>
        <w:br/>
      </w:r>
      <w:r>
        <w:rPr>
          <w:rFonts w:hint="eastAsia"/>
        </w:rPr>
        <w:t>　　　　二、中外眼用化妆品产品竞争分析</w:t>
      </w:r>
      <w:r>
        <w:rPr>
          <w:rFonts w:hint="eastAsia"/>
        </w:rPr>
        <w:br/>
      </w:r>
      <w:r>
        <w:rPr>
          <w:rFonts w:hint="eastAsia"/>
        </w:rPr>
        <w:t>　　　　三、国内眼用化妆品行业重点企业发展动向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眼用化妆品行业上下游产业链发展情况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眼用化妆品上游产业发展分析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眼用化妆品下游产业发展分析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眼用化妆品行业重点企业竞争力分析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眼用化妆品企业管理策略建议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提高眼用化妆品企业竞争力的策略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一、提高中国眼用化妆品企业核心竞争力的对策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二、眼用化妆品企业提升竞争力的主要方向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三、影响眼用化妆品企业核心竞争力的因素及提升途径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四、提高眼用化妆品企业竞争力的策略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对中国眼用化妆品品牌的战略思考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一、眼用化妆品实施品牌战略的意义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二、眼用化妆品企业品牌的现状分析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三、中国眼用化妆品企业的品牌战略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四、眼用化妆品品牌战略管理的策略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眼用化妆品行业发展趋势及投资风险预警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2025-2031年眼用化妆品市场前景分析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2025-2031年眼用化妆品行业发展趋势预测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影响眼用化妆品行业发展的主要因素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一、2025年影响眼用化妆品行业运行的有利因素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二、2025年影响眼用化妆品行业运行的稳定因素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三、2025年影响眼用化妆品行业运行的不利因素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四、2025年中国眼用化妆品行业发展面临的挑战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五、2025年中国眼用化妆品行业发展面临的机遇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眼用化妆品行业投资风险预警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一、2025年眼用化妆品行业市场风险及控制策略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二、2025年眼用化妆品行业政策风险及控制策略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三、2025年眼用化妆品行业经营风险及控制策略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四、2025年眼用化妆品同业竞争风险及控制策略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五、2025年眼用化妆品行业其他风险及控制策略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眼用化妆品市场研究结论</w:t>
      </w:r>
      <w:r>
        <w:rPr>
          <w:rFonts w:hint="eastAsia"/>
        </w:rPr>
        <w:br/>
      </w:r>
      <w:r>
        <w:rPr>
          <w:rFonts w:hint="eastAsia"/>
        </w:rPr>
        <w:t>　　第二节 眼用化妆品子行业研究结论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[中-智-林-]眼用化妆品市场发展建议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2019-2024年中国眼用化妆品行业产量及增长趋势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2025-2031年中国眼用化妆品行业产量预测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2019-2024年中国眼用化妆品行业市场需求及增长情况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2025-2031年中国眼用化妆品行业市场需求预测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2019-2024年中国眼用化妆品行业利润及增长情况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**地区眼用化妆品行业市场需求情况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**地区眼用化妆品行业市场需求情况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2019-2024年中国眼用化妆品行业进口量及增速统计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2019-2024年中国眼用化妆品行业出口量及增速统计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眼用化妆品重点企业经营情况分析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2025年眼用化妆品市场前景分析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2025-2031年中国眼用化妆品市场需求预测</w:t>
      </w:r>
      <w:r>
        <w:rPr>
          <w:rFonts w:hint="eastAsia"/>
        </w:rPr>
        <w:br/>
      </w:r>
      <w:r>
        <w:rPr>
          <w:rFonts w:hint="eastAsia"/>
        </w:rPr>
        <w:t>　　图表 2025年眼用化妆品发展趋势预测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764a283e74669" w:history="1">
        <w:r>
          <w:rPr>
            <w:rStyle w:val="Hyperlink"/>
          </w:rPr>
          <w:t>2025-2031年中国眼用化妆品行业调研与行业前景分析报告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764a283e74669" w:history="1">
        <w:r>
          <w:rPr>
            <w:rStyle w:val="Hyperlink"/>
          </w:rPr>
          <w:t>https://www.20087.com/8/27/YanYongHuaZhuangPinShiChangQianJingFenXi.html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化妆品后眼睛周围肿了、眼用化妆品的消费税、眼部化妆需要什么化妆品、眼用化妆品税率、护肤品涂抹时可以用在眼周吗、眼用化妆品现状对策研究、眼部护理产品、眼化妆品过敏眼睛周围肿是什么原因、眼睛化妆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19ccb225a497a" w:history="1">
      <w:r>
        <w:rPr>
          <w:rStyle w:val="Hyperlink"/>
        </w:rPr>
        <w:t>2025-2031年中国眼用化妆品行业调研与行业前景分析报告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anYongHuaZhuangPinShiChangQianJingFenXi.html" TargetMode="External" Id="R2c2764a283e7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anYongHuaZhuangPinShiChangQianJingFenXi.html" TargetMode="External" Id="Rccf19ccb225a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2025-02-19T06:20:00Z</dcterms:created>
  <dcterms:modified xsi:type="dcterms:W3CDTF">2025-02-19T07:20:00Z</dcterms:modified>
  <dc:subject>2025-2031年中国眼用化妆品行业调研与行业前景分析报告</dc:subject>
  <dc:title>2025-2031年中国眼用化妆品行业调研与行业前景分析报告</dc:title>
  <cp:keywords>2025-2031年中国眼用化妆品行业调研与行业前景分析报告</cp:keywords>
  <dc:description>2025-2031年中国眼用化妆品行业调研与行业前景分析报告</dc:description>
</cp:coreProperties>
</file>