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68753390945bb" w:history="1">
              <w:r>
                <w:rPr>
                  <w:rStyle w:val="Hyperlink"/>
                </w:rPr>
                <w:t>全球与中国眼霜行业调研及前景趋势报告（2025-2031年）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68753390945bb" w:history="1">
              <w:r>
                <w:rPr>
                  <w:rStyle w:val="Hyperlink"/>
                </w:rPr>
                <w:t>全球与中国眼霜行业调研及前景趋势报告（2025-2031年）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68753390945bb" w:history="1">
                <w:r>
                  <w:rPr>
                    <w:rStyle w:val="Hyperlink"/>
                  </w:rPr>
                  <w:t>https://www.20087.com/8/27/YanShuangShiChangQianJing.html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的重要组成部分，近年来在美容护肤市场中占据了重要的地位。随着消费者对眼部肌肤保养的重视和抗衰老需求的增加，眼霜正从基础保湿向抗皱紧致、去黑眼圈、淡化细纹等多功能方向发展。目前，眼霜行业正从单一的女性市场向男性、青少年等细分市场拓展，满足不同年龄段和性别消费者的需求。</w:t>
      </w:r>
      <w:r>
        <w:rPr>
          <w:rFonts w:hint="eastAsia"/>
        </w:rPr>
        <w:br/>
      </w:r>
      <w:r>
        <w:rPr>
          <w:rFonts w:hint="eastAsia"/>
        </w:rPr>
        <w:t>　　未来，眼霜行业的发展将更加注重成分科学和个性化定制。成分科学方面，采用有效的活性成分，如肽类、维生素C衍生物等，提升产品功效；个性化定制方面，根据消费者的肤质、年龄、生活环境等因素，提供量身定制的眼部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68753390945bb" w:history="1">
        <w:r>
          <w:rPr>
            <w:rStyle w:val="Hyperlink"/>
          </w:rPr>
          <w:t>全球与中国眼霜行业调研及前景趋势报告（2025-2031年）</w:t>
        </w:r>
      </w:hyperlink>
      <w:r>
        <w:rPr>
          <w:rFonts w:hint="eastAsia"/>
        </w:rPr>
        <w:t>》基于国家统计局及相关行业协会的详实数据，结合国内外眼霜行业研究资料及深入市场调研，系统分析了眼霜行业的市场规模、市场需求及产业链现状。报告重点探讨了眼霜行业整体运行情况及细分领域特点，科学预测了眼霜市场前景与发展趋势，揭示了眼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d68753390945bb" w:history="1">
        <w:r>
          <w:rPr>
            <w:rStyle w:val="Hyperlink"/>
          </w:rPr>
          <w:t>全球与中国眼霜行业调研及前景趋势报告（2025-2031年）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中国眼霜概述</w:t>
      </w:r>
      <w:r>
        <w:rPr>
          <w:rFonts w:hint="eastAsia"/>
        </w:rPr>
        <w:br/>
      </w:r>
      <w:r>
        <w:rPr>
          <w:rFonts w:hint="eastAsia"/>
        </w:rPr>
        <w:t>　　第一节 眼霜行业定义</w:t>
      </w:r>
      <w:r>
        <w:rPr>
          <w:rFonts w:hint="eastAsia"/>
        </w:rPr>
        <w:br/>
      </w:r>
      <w:r>
        <w:rPr>
          <w:rFonts w:hint="eastAsia"/>
        </w:rPr>
        <w:t>　　第二节 眼霜行业发展特性</w:t>
      </w:r>
      <w:r>
        <w:rPr>
          <w:rFonts w:hint="eastAsia"/>
        </w:rPr>
        <w:br/>
      </w:r>
      <w:r>
        <w:rPr>
          <w:rFonts w:hint="eastAsia"/>
        </w:rPr>
        <w:t>　　第三节 眼霜产业链分析</w:t>
      </w:r>
      <w:r>
        <w:rPr>
          <w:rFonts w:hint="eastAsia"/>
        </w:rPr>
        <w:br/>
      </w:r>
      <w:r>
        <w:rPr>
          <w:rFonts w:hint="eastAsia"/>
        </w:rPr>
        <w:t>　　第四节 眼霜行业生命周期分析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2024-2025年全球主要眼霜市场发展概况</w:t>
      </w:r>
      <w:r>
        <w:rPr>
          <w:rFonts w:hint="eastAsia"/>
        </w:rPr>
        <w:br/>
      </w:r>
      <w:r>
        <w:rPr>
          <w:rFonts w:hint="eastAsia"/>
        </w:rPr>
        <w:t>　　第一节 全球眼霜市场发展分析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欧洲地区主要国家眼霜市场概况</w:t>
      </w:r>
      <w:r>
        <w:rPr>
          <w:rFonts w:hint="eastAsia"/>
        </w:rPr>
        <w:br/>
      </w:r>
      <w:r>
        <w:rPr>
          <w:rFonts w:hint="eastAsia"/>
        </w:rPr>
        <w:t>　　第三节 北美地区眼霜市场概况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亚洲地区主要国家眼霜市场概况</w:t>
      </w:r>
      <w:r>
        <w:rPr>
          <w:rFonts w:hint="eastAsia"/>
        </w:rPr>
        <w:br/>
      </w:r>
      <w:r>
        <w:rPr>
          <w:rFonts w:hint="eastAsia"/>
        </w:rPr>
        <w:t>　　第五节 全球眼霜市场发展预测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眼霜行业相关政策、标准</w:t>
      </w:r>
      <w:r>
        <w:rPr>
          <w:rFonts w:hint="eastAsia"/>
        </w:rPr>
        <w:br/>
      </w:r>
      <w:r>
        <w:rPr>
          <w:rFonts w:hint="eastAsia"/>
        </w:rPr>
        <w:t>　　第三节 眼霜行业相关发展规划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2024-2025年中国眼霜技术发展分析</w:t>
      </w:r>
      <w:r>
        <w:rPr>
          <w:rFonts w:hint="eastAsia"/>
        </w:rPr>
        <w:br/>
      </w:r>
      <w:r>
        <w:rPr>
          <w:rFonts w:hint="eastAsia"/>
        </w:rPr>
        <w:t>　　第一节 当前眼霜技术发展现状分析</w:t>
      </w:r>
      <w:r>
        <w:rPr>
          <w:rFonts w:hint="eastAsia"/>
        </w:rPr>
        <w:br/>
      </w:r>
      <w:r>
        <w:rPr>
          <w:rFonts w:hint="eastAsia"/>
        </w:rPr>
        <w:t>　　第二节 眼霜生产中需注意的问题</w:t>
      </w:r>
      <w:r>
        <w:rPr>
          <w:rFonts w:hint="eastAsia"/>
        </w:rPr>
        <w:br/>
      </w:r>
      <w:r>
        <w:rPr>
          <w:rFonts w:hint="eastAsia"/>
        </w:rPr>
        <w:t>　　第三节 眼霜行业主要技术发展趋势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2024-2025年眼霜市场特性分析</w:t>
      </w:r>
      <w:r>
        <w:rPr>
          <w:rFonts w:hint="eastAsia"/>
        </w:rPr>
        <w:br/>
      </w:r>
      <w:r>
        <w:rPr>
          <w:rFonts w:hint="eastAsia"/>
        </w:rPr>
        <w:t>　　第一节 眼霜行业集中度分析</w:t>
      </w:r>
      <w:r>
        <w:rPr>
          <w:rFonts w:hint="eastAsia"/>
        </w:rPr>
        <w:br/>
      </w:r>
      <w:r>
        <w:rPr>
          <w:rFonts w:hint="eastAsia"/>
        </w:rPr>
        <w:t>　　第二节 眼霜行业SWOT分析</w:t>
      </w:r>
      <w:r>
        <w:rPr>
          <w:rFonts w:hint="eastAsia"/>
        </w:rPr>
        <w:br/>
      </w:r>
      <w:r>
        <w:rPr>
          <w:rFonts w:hint="eastAsia"/>
        </w:rPr>
        <w:t>　　　　一、眼霜行业优势</w:t>
      </w:r>
      <w:r>
        <w:rPr>
          <w:rFonts w:hint="eastAsia"/>
        </w:rPr>
        <w:br/>
      </w:r>
      <w:r>
        <w:rPr>
          <w:rFonts w:hint="eastAsia"/>
        </w:rPr>
        <w:t>　　　　二、眼霜行业劣势</w:t>
      </w:r>
      <w:r>
        <w:rPr>
          <w:rFonts w:hint="eastAsia"/>
        </w:rPr>
        <w:br/>
      </w:r>
      <w:r>
        <w:rPr>
          <w:rFonts w:hint="eastAsia"/>
        </w:rPr>
        <w:t>　　　　三、眼霜行业机会</w:t>
      </w:r>
      <w:r>
        <w:rPr>
          <w:rFonts w:hint="eastAsia"/>
        </w:rPr>
        <w:br/>
      </w:r>
      <w:r>
        <w:rPr>
          <w:rFonts w:hint="eastAsia"/>
        </w:rPr>
        <w:t>　　　　四、眼霜行业风险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2024-2025年中国眼霜市场现状分析</w:t>
      </w:r>
      <w:r>
        <w:rPr>
          <w:rFonts w:hint="eastAsia"/>
        </w:rPr>
        <w:br/>
      </w:r>
      <w:r>
        <w:rPr>
          <w:rFonts w:hint="eastAsia"/>
        </w:rPr>
        <w:t>　　第二节 中国眼霜行业产量情况分析及预测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一、眼霜总体产能规模</w:t>
      </w:r>
      <w:r>
        <w:rPr>
          <w:rFonts w:hint="eastAsia"/>
        </w:rPr>
        <w:br/>
      </w:r>
      <w:r>
        <w:rPr>
          <w:rFonts w:hint="eastAsia"/>
        </w:rPr>
        <w:t>　　　　二、眼霜生产区域分布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四、2025-2031年中国眼霜产量预测</w:t>
      </w:r>
      <w:r>
        <w:rPr>
          <w:rFonts w:hint="eastAsia"/>
        </w:rPr>
        <w:br/>
      </w:r>
      <w:r>
        <w:rPr>
          <w:rFonts w:hint="eastAsia"/>
        </w:rPr>
        <w:t>　　第三节 中国眼霜市场需求分析及预测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三、2025-2031年中国眼霜市场需求量预测</w:t>
      </w:r>
      <w:r>
        <w:rPr>
          <w:rFonts w:hint="eastAsia"/>
        </w:rPr>
        <w:br/>
      </w:r>
      <w:r>
        <w:rPr>
          <w:rFonts w:hint="eastAsia"/>
        </w:rPr>
        <w:t>　　第四节 中国眼霜价格趋势分析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**地区眼霜市场发展分析</w:t>
      </w:r>
      <w:r>
        <w:rPr>
          <w:rFonts w:hint="eastAsia"/>
        </w:rPr>
        <w:br/>
      </w:r>
      <w:r>
        <w:rPr>
          <w:rFonts w:hint="eastAsia"/>
        </w:rPr>
        <w:t>　　第三节 **地区眼霜市场发展分析</w:t>
      </w:r>
      <w:r>
        <w:rPr>
          <w:rFonts w:hint="eastAsia"/>
        </w:rPr>
        <w:br/>
      </w:r>
      <w:r>
        <w:rPr>
          <w:rFonts w:hint="eastAsia"/>
        </w:rPr>
        <w:t>　　第四节 **地区眼霜市场发展分析</w:t>
      </w:r>
      <w:r>
        <w:rPr>
          <w:rFonts w:hint="eastAsia"/>
        </w:rPr>
        <w:br/>
      </w:r>
      <w:r>
        <w:rPr>
          <w:rFonts w:hint="eastAsia"/>
        </w:rPr>
        <w:t>　　第五节 **地区眼霜市场发展分析</w:t>
      </w:r>
      <w:r>
        <w:rPr>
          <w:rFonts w:hint="eastAsia"/>
        </w:rPr>
        <w:br/>
      </w:r>
      <w:r>
        <w:rPr>
          <w:rFonts w:hint="eastAsia"/>
        </w:rPr>
        <w:t>　　第六节 **地区眼霜市场发展分析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2019-2024年中国眼霜进出口分析</w:t>
      </w:r>
      <w:r>
        <w:rPr>
          <w:rFonts w:hint="eastAsia"/>
        </w:rPr>
        <w:br/>
      </w:r>
      <w:r>
        <w:rPr>
          <w:rFonts w:hint="eastAsia"/>
        </w:rPr>
        <w:t>　　第一节 眼霜进口情况分析</w:t>
      </w:r>
      <w:r>
        <w:rPr>
          <w:rFonts w:hint="eastAsia"/>
        </w:rPr>
        <w:br/>
      </w:r>
      <w:r>
        <w:rPr>
          <w:rFonts w:hint="eastAsia"/>
        </w:rPr>
        <w:t>　　第二节 眼霜出口情况分析</w:t>
      </w:r>
      <w:r>
        <w:rPr>
          <w:rFonts w:hint="eastAsia"/>
        </w:rPr>
        <w:br/>
      </w:r>
      <w:r>
        <w:rPr>
          <w:rFonts w:hint="eastAsia"/>
        </w:rPr>
        <w:t>　　第三节 影响眼霜进出口因素分析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五、2025年我国眼霜行业发展面临的机遇</w:t>
      </w:r>
      <w:r>
        <w:rPr>
          <w:rFonts w:hint="eastAsia"/>
        </w:rPr>
        <w:br/>
      </w:r>
      <w:r>
        <w:rPr>
          <w:rFonts w:hint="eastAsia"/>
        </w:rPr>
        <w:t>　　第二节 眼霜行业投资风险预警</w:t>
      </w:r>
      <w:r>
        <w:rPr>
          <w:rFonts w:hint="eastAsia"/>
        </w:rPr>
        <w:br/>
      </w:r>
      <w:r>
        <w:rPr>
          <w:rFonts w:hint="eastAsia"/>
        </w:rPr>
        <w:t>　　　　一、眼霜行业市场风险预测</w:t>
      </w:r>
      <w:r>
        <w:rPr>
          <w:rFonts w:hint="eastAsia"/>
        </w:rPr>
        <w:br/>
      </w:r>
      <w:r>
        <w:rPr>
          <w:rFonts w:hint="eastAsia"/>
        </w:rPr>
        <w:t>　　　　二、眼霜行业政策风险预测</w:t>
      </w:r>
      <w:r>
        <w:rPr>
          <w:rFonts w:hint="eastAsia"/>
        </w:rPr>
        <w:br/>
      </w:r>
      <w:r>
        <w:rPr>
          <w:rFonts w:hint="eastAsia"/>
        </w:rPr>
        <w:t>　　　　三、眼霜行业经营风险预测</w:t>
      </w:r>
      <w:r>
        <w:rPr>
          <w:rFonts w:hint="eastAsia"/>
        </w:rPr>
        <w:br/>
      </w:r>
      <w:r>
        <w:rPr>
          <w:rFonts w:hint="eastAsia"/>
        </w:rPr>
        <w:t>　　　　四、眼霜行业技术风险预测</w:t>
      </w:r>
      <w:r>
        <w:rPr>
          <w:rFonts w:hint="eastAsia"/>
        </w:rPr>
        <w:br/>
      </w:r>
      <w:r>
        <w:rPr>
          <w:rFonts w:hint="eastAsia"/>
        </w:rPr>
        <w:t>　　　　五、眼霜行业竞争风险预测</w:t>
      </w:r>
      <w:r>
        <w:rPr>
          <w:rFonts w:hint="eastAsia"/>
        </w:rPr>
        <w:br/>
      </w:r>
      <w:r>
        <w:rPr>
          <w:rFonts w:hint="eastAsia"/>
        </w:rPr>
        <w:t>　　　　六、眼霜行业其他风险预测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眼霜投资建议</w:t>
      </w:r>
      <w:r>
        <w:rPr>
          <w:rFonts w:hint="eastAsia"/>
        </w:rPr>
        <w:br/>
      </w:r>
      <w:r>
        <w:rPr>
          <w:rFonts w:hint="eastAsia"/>
        </w:rPr>
        <w:t>　　第一节 2025年眼霜市场前景分析</w:t>
      </w:r>
      <w:r>
        <w:rPr>
          <w:rFonts w:hint="eastAsia"/>
        </w:rPr>
        <w:br/>
      </w:r>
      <w:r>
        <w:rPr>
          <w:rFonts w:hint="eastAsia"/>
        </w:rPr>
        <w:t>　　第二节 2025年眼霜发展趋势预测</w:t>
      </w:r>
      <w:r>
        <w:rPr>
          <w:rFonts w:hint="eastAsia"/>
        </w:rPr>
        <w:br/>
      </w:r>
      <w:r>
        <w:rPr>
          <w:rFonts w:hint="eastAsia"/>
        </w:rPr>
        <w:t>　　第三节 眼霜行业投资进入壁垒分析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眼霜行业历程</w:t>
      </w:r>
      <w:r>
        <w:rPr>
          <w:rFonts w:hint="eastAsia"/>
        </w:rPr>
        <w:br/>
      </w:r>
      <w:r>
        <w:rPr>
          <w:rFonts w:hint="eastAsia"/>
        </w:rPr>
        <w:t>　　图表 眼霜行业生命周期</w:t>
      </w:r>
      <w:r>
        <w:rPr>
          <w:rFonts w:hint="eastAsia"/>
        </w:rPr>
        <w:br/>
      </w:r>
      <w:r>
        <w:rPr>
          <w:rFonts w:hint="eastAsia"/>
        </w:rPr>
        <w:t>　　图表 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2019-2024年中国眼霜出口金额分析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68753390945bb" w:history="1">
        <w:r>
          <w:rPr>
            <w:rStyle w:val="Hyperlink"/>
          </w:rPr>
          <w:t>全球与中国眼霜行业调研及前景趋势报告（2025-2031年）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68753390945bb" w:history="1">
        <w:r>
          <w:rPr>
            <w:rStyle w:val="Hyperlink"/>
          </w:rPr>
          <w:t>https://www.20087.com/8/27/YanShuangShiChangQianJing.html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9ecc7f434132" w:history="1">
      <w:r>
        <w:rPr>
          <w:rStyle w:val="Hyperlink"/>
        </w:rPr>
        <w:t>全球与中国眼霜行业调研及前景趋势报告（2025-2031年）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ShuangShiChangQianJing.html" TargetMode="External" Id="R7dd687533909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ShuangShiChangQianJing.html" TargetMode="External" Id="Rb9ff9ecc7f43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2024-12-03T04:13:00Z</dcterms:created>
  <dcterms:modified xsi:type="dcterms:W3CDTF">2024-12-03T05:13:00Z</dcterms:modified>
  <dc:subject>全球与中国眼霜行业调研及前景趋势报告（2025-2031年）</dc:subject>
  <dc:title>全球与中国眼霜行业调研及前景趋势报告（2025-2031年）</dc:title>
  <cp:keywords>全球与中国眼霜行业调研及前景趋势报告（2025-2031年）</cp:keywords>
  <dc:description>全球与中国眼霜行业调研及前景趋势报告（2025-2031年）</dc:description>
</cp:coreProperties>
</file>