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38e7e0ab45d2" w:history="1">
              <w:r>
                <w:rPr>
                  <w:rStyle w:val="Hyperlink"/>
                </w:rPr>
                <w:t>2023-2029年全球与中国睫毛膏行业全面调研与发展趋势分析报告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38e7e0ab45d2" w:history="1">
              <w:r>
                <w:rPr>
                  <w:rStyle w:val="Hyperlink"/>
                </w:rPr>
                <w:t>2023-2029年全球与中国睫毛膏行业全面调研与发展趋势分析报告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38e7e0ab45d2" w:history="1">
                <w:r>
                  <w:rPr>
                    <w:rStyle w:val="Hyperlink"/>
                  </w:rPr>
                  <w:t>https://www.20087.com/8/77/JieMaoGaoDeFaZhanQuShi.html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是一种常用的化妆品，用于增强睫毛的长度、浓密度和卷曲度。近年来，随着消费者对美容产品需求的增长以及化妆品技术的进步，睫毛膏的配方和效果得到了显著提升。当前市场上，睫毛膏不仅在颜色、质地方面有所突破，还在防水、持久性等方面取得了重要进展。例如，通过采用更先进的聚合物技术和纤维成分，睫毛膏能够提供更自然的妆效和更长久的持妆效果。同时，随着消费者对天然成分的偏好，许多品牌开始推出含有植物提取物的睫毛膏产品，以满足消费者对安全和健康的追求。</w:t>
      </w:r>
      <w:r>
        <w:rPr>
          <w:rFonts w:hint="eastAsia"/>
        </w:rPr>
        <w:br/>
      </w:r>
      <w:r>
        <w:rPr>
          <w:rFonts w:hint="eastAsia"/>
        </w:rPr>
        <w:t>　　未来，睫毛膏的发展将进一步深化技术创新和个性化需求的满足。一方面，随着纳米技术和生物技术的应用，睫毛膏将更加注重提升产品的使用体验和效果，比如通过纳米粒子技术改善睫毛膏的附着力和延展性。另一方面，随着消费者对个性化化妆需求的增长，睫毛膏将更加注重提供多样化的选择，以满足不同消费者对妆效的不同需求。此外，随着可持续发展理念的普及，睫毛膏也将更加注重使用环保包装和可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38e7e0ab45d2" w:history="1">
        <w:r>
          <w:rPr>
            <w:rStyle w:val="Hyperlink"/>
          </w:rPr>
          <w:t>2023-2029年全球与中国睫毛膏行业全面调研与发展趋势分析报告</w:t>
        </w:r>
      </w:hyperlink>
      <w:r>
        <w:rPr>
          <w:rFonts w:hint="eastAsia"/>
        </w:rPr>
        <w:t>》从产业链视角出发，系统分析了睫毛膏行业的市场现状与需求动态，详细解读了睫毛膏市场规模、价格波动及上下游影响因素。报告深入剖析了睫毛膏细分领域的发展特点，基于权威数据对市场前景及未来趋势进行了科学预测，同时揭示了睫毛膏重点企业的竞争格局与市场集中度变化。报告客观翔实地指出了睫毛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中国睫毛膏概述</w:t>
      </w:r>
      <w:r>
        <w:rPr>
          <w:rFonts w:hint="eastAsia"/>
        </w:rPr>
        <w:br/>
      </w:r>
      <w:r>
        <w:rPr>
          <w:rFonts w:hint="eastAsia"/>
        </w:rPr>
        <w:t>　　第一节 睫毛膏行业定义</w:t>
      </w:r>
      <w:r>
        <w:rPr>
          <w:rFonts w:hint="eastAsia"/>
        </w:rPr>
        <w:br/>
      </w:r>
      <w:r>
        <w:rPr>
          <w:rFonts w:hint="eastAsia"/>
        </w:rPr>
        <w:t>　　第二节 睫毛膏行业发展特性</w:t>
      </w:r>
      <w:r>
        <w:rPr>
          <w:rFonts w:hint="eastAsia"/>
        </w:rPr>
        <w:br/>
      </w:r>
      <w:r>
        <w:rPr>
          <w:rFonts w:hint="eastAsia"/>
        </w:rPr>
        <w:t>　　第三节 睫毛膏产业链分析</w:t>
      </w:r>
      <w:r>
        <w:rPr>
          <w:rFonts w:hint="eastAsia"/>
        </w:rPr>
        <w:br/>
      </w:r>
      <w:r>
        <w:rPr>
          <w:rFonts w:hint="eastAsia"/>
        </w:rPr>
        <w:t>　　第四节 睫毛膏行业生命周期分析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2022-2023年国外睫毛膏市场发展概况</w:t>
      </w:r>
      <w:r>
        <w:rPr>
          <w:rFonts w:hint="eastAsia"/>
        </w:rPr>
        <w:br/>
      </w:r>
      <w:r>
        <w:rPr>
          <w:rFonts w:hint="eastAsia"/>
        </w:rPr>
        <w:t>　　第一节 全球睫毛膏市场发展分析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北美地区主要国家睫毛膏市场概况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欧洲地区主要国家睫毛膏市场概况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亚洲地区主要国家睫毛膏市场概况</w:t>
      </w:r>
      <w:r>
        <w:rPr>
          <w:rFonts w:hint="eastAsia"/>
        </w:rPr>
        <w:br/>
      </w:r>
      <w:r>
        <w:rPr>
          <w:rFonts w:hint="eastAsia"/>
        </w:rPr>
        <w:t>　　第五节 全球睫毛膏市场发展预测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2022-2023年中国睫毛膏发展环境分析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睫毛膏行业相关政策、标准</w:t>
      </w:r>
      <w:r>
        <w:rPr>
          <w:rFonts w:hint="eastAsia"/>
        </w:rPr>
        <w:br/>
      </w:r>
      <w:r>
        <w:rPr>
          <w:rFonts w:hint="eastAsia"/>
        </w:rPr>
        <w:t>　　第三节 睫毛膏行业相关发展规划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中国睫毛膏技术发展分析</w:t>
      </w:r>
      <w:r>
        <w:rPr>
          <w:rFonts w:hint="eastAsia"/>
        </w:rPr>
        <w:br/>
      </w:r>
      <w:r>
        <w:rPr>
          <w:rFonts w:hint="eastAsia"/>
        </w:rPr>
        <w:t>　　第一节 当前睫毛膏技术发展现状分析</w:t>
      </w:r>
      <w:r>
        <w:rPr>
          <w:rFonts w:hint="eastAsia"/>
        </w:rPr>
        <w:br/>
      </w:r>
      <w:r>
        <w:rPr>
          <w:rFonts w:hint="eastAsia"/>
        </w:rPr>
        <w:t>　　第二节 睫毛膏生产中需注意的问题</w:t>
      </w:r>
      <w:r>
        <w:rPr>
          <w:rFonts w:hint="eastAsia"/>
        </w:rPr>
        <w:br/>
      </w:r>
      <w:r>
        <w:rPr>
          <w:rFonts w:hint="eastAsia"/>
        </w:rPr>
        <w:t>　　第三节 睫毛膏行业主要技术趋势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睫毛膏市场特性分析</w:t>
      </w:r>
      <w:r>
        <w:rPr>
          <w:rFonts w:hint="eastAsia"/>
        </w:rPr>
        <w:br/>
      </w:r>
      <w:r>
        <w:rPr>
          <w:rFonts w:hint="eastAsia"/>
        </w:rPr>
        <w:t>　　第一节 睫毛膏行业集中度分析</w:t>
      </w:r>
      <w:r>
        <w:rPr>
          <w:rFonts w:hint="eastAsia"/>
        </w:rPr>
        <w:br/>
      </w:r>
      <w:r>
        <w:rPr>
          <w:rFonts w:hint="eastAsia"/>
        </w:rPr>
        <w:t>　　第二节 睫毛膏行业SWOT分析</w:t>
      </w:r>
      <w:r>
        <w:rPr>
          <w:rFonts w:hint="eastAsia"/>
        </w:rPr>
        <w:br/>
      </w:r>
      <w:r>
        <w:rPr>
          <w:rFonts w:hint="eastAsia"/>
        </w:rPr>
        <w:t>　　　　一、睫毛膏行业优势</w:t>
      </w:r>
      <w:r>
        <w:rPr>
          <w:rFonts w:hint="eastAsia"/>
        </w:rPr>
        <w:br/>
      </w:r>
      <w:r>
        <w:rPr>
          <w:rFonts w:hint="eastAsia"/>
        </w:rPr>
        <w:t>　　　　二、睫毛膏行业劣势</w:t>
      </w:r>
      <w:r>
        <w:rPr>
          <w:rFonts w:hint="eastAsia"/>
        </w:rPr>
        <w:br/>
      </w:r>
      <w:r>
        <w:rPr>
          <w:rFonts w:hint="eastAsia"/>
        </w:rPr>
        <w:t>　　　　三、睫毛膏行业机会</w:t>
      </w:r>
      <w:r>
        <w:rPr>
          <w:rFonts w:hint="eastAsia"/>
        </w:rPr>
        <w:br/>
      </w:r>
      <w:r>
        <w:rPr>
          <w:rFonts w:hint="eastAsia"/>
        </w:rPr>
        <w:t>　　　　四、睫毛膏行业风险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中国睫毛膏发展现状</w:t>
      </w:r>
      <w:r>
        <w:rPr>
          <w:rFonts w:hint="eastAsia"/>
        </w:rPr>
        <w:br/>
      </w:r>
      <w:r>
        <w:rPr>
          <w:rFonts w:hint="eastAsia"/>
        </w:rPr>
        <w:t>　　第一节 中国睫毛膏市场现状分析</w:t>
      </w:r>
      <w:r>
        <w:rPr>
          <w:rFonts w:hint="eastAsia"/>
        </w:rPr>
        <w:br/>
      </w:r>
      <w:r>
        <w:rPr>
          <w:rFonts w:hint="eastAsia"/>
        </w:rPr>
        <w:t>　　第二节 中国睫毛膏行业产量情况分析及预测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一、睫毛膏总体产能规模</w:t>
      </w:r>
      <w:r>
        <w:rPr>
          <w:rFonts w:hint="eastAsia"/>
        </w:rPr>
        <w:br/>
      </w:r>
      <w:r>
        <w:rPr>
          <w:rFonts w:hint="eastAsia"/>
        </w:rPr>
        <w:t>　　　　二、睫毛膏生产区域分布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三、2018-2023年中国睫毛膏产量统计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三、2023-2029年中国睫毛膏产量预测</w:t>
      </w:r>
      <w:r>
        <w:rPr>
          <w:rFonts w:hint="eastAsia"/>
        </w:rPr>
        <w:br/>
      </w:r>
      <w:r>
        <w:rPr>
          <w:rFonts w:hint="eastAsia"/>
        </w:rPr>
        <w:t>　　第三节 中国睫毛膏市场需求分析及预测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一、中国睫毛膏市场需求特点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二、2018-2023年中国睫毛膏市场需求量统计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三、2023-2029年中国睫毛膏市场需求量预测</w:t>
      </w:r>
      <w:r>
        <w:rPr>
          <w:rFonts w:hint="eastAsia"/>
        </w:rPr>
        <w:br/>
      </w:r>
      <w:r>
        <w:rPr>
          <w:rFonts w:hint="eastAsia"/>
        </w:rPr>
        <w:t>　　第四节 中国睫毛膏价格趋势分析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一、2018-2023年中国睫毛膏市场价格趋势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二、2023-2029年中国睫毛膏市场价格走势预测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2018-2023年睫毛膏行业经济运行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2018-2023年中国睫毛膏行业盈利能力分析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2018-2023年中国睫毛膏行业发展能力分析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2018-2023年睫毛膏行业偿债能力分析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2018-2023年睫毛膏制造企业数量分析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中国睫毛膏行业重点地区发展分析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**地区睫毛膏市场发展分析</w:t>
      </w:r>
      <w:r>
        <w:rPr>
          <w:rFonts w:hint="eastAsia"/>
        </w:rPr>
        <w:br/>
      </w:r>
      <w:r>
        <w:rPr>
          <w:rFonts w:hint="eastAsia"/>
        </w:rPr>
        <w:t>　　第三节 **地区睫毛膏市场发展分析</w:t>
      </w:r>
      <w:r>
        <w:rPr>
          <w:rFonts w:hint="eastAsia"/>
        </w:rPr>
        <w:br/>
      </w:r>
      <w:r>
        <w:rPr>
          <w:rFonts w:hint="eastAsia"/>
        </w:rPr>
        <w:t>　　第四节 **地区睫毛膏市场发展分析</w:t>
      </w:r>
      <w:r>
        <w:rPr>
          <w:rFonts w:hint="eastAsia"/>
        </w:rPr>
        <w:br/>
      </w:r>
      <w:r>
        <w:rPr>
          <w:rFonts w:hint="eastAsia"/>
        </w:rPr>
        <w:t>　　第五节 **地区睫毛膏市场发展分析</w:t>
      </w:r>
      <w:r>
        <w:rPr>
          <w:rFonts w:hint="eastAsia"/>
        </w:rPr>
        <w:br/>
      </w:r>
      <w:r>
        <w:rPr>
          <w:rFonts w:hint="eastAsia"/>
        </w:rPr>
        <w:t>　　第六节 **地区睫毛膏市场发展分析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2018-2023年中国睫毛膏进出口分析</w:t>
      </w:r>
      <w:r>
        <w:rPr>
          <w:rFonts w:hint="eastAsia"/>
        </w:rPr>
        <w:br/>
      </w:r>
      <w:r>
        <w:rPr>
          <w:rFonts w:hint="eastAsia"/>
        </w:rPr>
        <w:t>　　第一节 睫毛膏进口情况分析</w:t>
      </w:r>
      <w:r>
        <w:rPr>
          <w:rFonts w:hint="eastAsia"/>
        </w:rPr>
        <w:br/>
      </w:r>
      <w:r>
        <w:rPr>
          <w:rFonts w:hint="eastAsia"/>
        </w:rPr>
        <w:t>　　第二节 睫毛膏出口情况分析</w:t>
      </w:r>
      <w:r>
        <w:rPr>
          <w:rFonts w:hint="eastAsia"/>
        </w:rPr>
        <w:br/>
      </w:r>
      <w:r>
        <w:rPr>
          <w:rFonts w:hint="eastAsia"/>
        </w:rPr>
        <w:t>　　第三节 影响睫毛膏进出口因素分析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主要睫毛膏生产企业及竞争格局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睫毛膏行业投资战略研究</w:t>
      </w:r>
      <w:r>
        <w:rPr>
          <w:rFonts w:hint="eastAsia"/>
        </w:rPr>
        <w:br/>
      </w:r>
      <w:r>
        <w:rPr>
          <w:rFonts w:hint="eastAsia"/>
        </w:rPr>
        <w:t>　　第一节 睫毛膏行业发展战略研究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对我国睫毛膏品牌的战略思考</w:t>
      </w:r>
      <w:r>
        <w:rPr>
          <w:rFonts w:hint="eastAsia"/>
        </w:rPr>
        <w:br/>
      </w:r>
      <w:r>
        <w:rPr>
          <w:rFonts w:hint="eastAsia"/>
        </w:rPr>
        <w:t>　　　　一、睫毛膏品牌的重要性</w:t>
      </w:r>
      <w:r>
        <w:rPr>
          <w:rFonts w:hint="eastAsia"/>
        </w:rPr>
        <w:br/>
      </w:r>
      <w:r>
        <w:rPr>
          <w:rFonts w:hint="eastAsia"/>
        </w:rPr>
        <w:t>　　　　二、睫毛膏实施品牌战略的意义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三、睫毛膏企业品牌的现状分析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四、我国睫毛膏企业的品牌战略</w:t>
      </w:r>
      <w:r>
        <w:rPr>
          <w:rFonts w:hint="eastAsia"/>
        </w:rPr>
        <w:br/>
      </w:r>
      <w:r>
        <w:rPr>
          <w:rFonts w:hint="eastAsia"/>
        </w:rPr>
        <w:t>　　　　五、睫毛膏品牌战略管理的策略</w:t>
      </w:r>
      <w:r>
        <w:rPr>
          <w:rFonts w:hint="eastAsia"/>
        </w:rPr>
        <w:br/>
      </w:r>
      <w:r>
        <w:rPr>
          <w:rFonts w:hint="eastAsia"/>
        </w:rPr>
        <w:t>　　第三节 睫毛膏经营策略分析</w:t>
      </w:r>
      <w:r>
        <w:rPr>
          <w:rFonts w:hint="eastAsia"/>
        </w:rPr>
        <w:br/>
      </w:r>
      <w:r>
        <w:rPr>
          <w:rFonts w:hint="eastAsia"/>
        </w:rPr>
        <w:t>　　　　一、睫毛膏市场细分策略</w:t>
      </w:r>
      <w:r>
        <w:rPr>
          <w:rFonts w:hint="eastAsia"/>
        </w:rPr>
        <w:br/>
      </w:r>
      <w:r>
        <w:rPr>
          <w:rFonts w:hint="eastAsia"/>
        </w:rPr>
        <w:t>　　　　二、睫毛膏市场创新策略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四、睫毛膏新产品差异化战略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2023-2029年中国睫毛膏发展趋势预测及投资风险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未来睫毛膏行业发展趋势预测</w:t>
      </w:r>
      <w:r>
        <w:rPr>
          <w:rFonts w:hint="eastAsia"/>
        </w:rPr>
        <w:br/>
      </w:r>
      <w:r>
        <w:rPr>
          <w:rFonts w:hint="eastAsia"/>
        </w:rPr>
        <w:t>　　第二节 睫毛膏行业投资风险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睫毛膏投资建议</w:t>
      </w:r>
      <w:r>
        <w:rPr>
          <w:rFonts w:hint="eastAsia"/>
        </w:rPr>
        <w:br/>
      </w:r>
      <w:r>
        <w:rPr>
          <w:rFonts w:hint="eastAsia"/>
        </w:rPr>
        <w:t>　　第一节 睫毛膏行业投资环境分析</w:t>
      </w:r>
      <w:r>
        <w:rPr>
          <w:rFonts w:hint="eastAsia"/>
        </w:rPr>
        <w:br/>
      </w:r>
      <w:r>
        <w:rPr>
          <w:rFonts w:hint="eastAsia"/>
        </w:rPr>
        <w:t>　　第二节 睫毛膏行业投资进入壁垒分析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2018-2023年中国睫毛膏行业产量及增长趋势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2023-2029年中国睫毛膏行业产量预测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2018-2023年中国睫毛膏行业市场需求及增长情况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2023-2029年中国睫毛膏行业市场需求预测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2018-2023年中国睫毛膏行业出口情况分析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2023-2029年中国睫毛膏市场规模预测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2023-2029年中国睫毛膏行业发展趋势预测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38e7e0ab45d2" w:history="1">
        <w:r>
          <w:rPr>
            <w:rStyle w:val="Hyperlink"/>
          </w:rPr>
          <w:t>2023-2029年全球与中国睫毛膏行业全面调研与发展趋势分析报告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38e7e0ab45d2" w:history="1">
        <w:r>
          <w:rPr>
            <w:rStyle w:val="Hyperlink"/>
          </w:rPr>
          <w:t>https://www.20087.com/8/77/JieMaoGaoDeFaZhanQuShi.html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热点：睫毛膏3美国1983、睫毛膏2在线观看、粉红女郎睫毛膏、睫毛膏1美国1983、意大利浓密睫毛膏、睫毛膏美国1983、睫毛膏和睫毛打底膏那个简单、睫毛膏干了怎么办、睫毛膏哪个品牌最好用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1251002ae4e17" w:history="1">
      <w:r>
        <w:rPr>
          <w:rStyle w:val="Hyperlink"/>
        </w:rPr>
        <w:t>2023-2029年全球与中国睫毛膏行业全面调研与发展趋势分析报告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eMaoGaoDeFaZhanQuShi.html" TargetMode="External" Id="Rd26138e7e0a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eMaoGaoDeFaZhanQuShi.html" TargetMode="External" Id="R82b1251002ae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2023-03-16T03:55:00Z</dcterms:created>
  <dcterms:modified xsi:type="dcterms:W3CDTF">2023-03-16T04:55:00Z</dcterms:modified>
  <dc:subject>2023-2029年全球与中国睫毛膏行业全面调研与发展趋势分析报告</dc:subject>
  <dc:title>2023-2029年全球与中国睫毛膏行业全面调研与发展趋势分析报告</dc:title>
  <cp:keywords>2023-2029年全球与中国睫毛膏行业全面调研与发展趋势分析报告</cp:keywords>
  <dc:description>2023-2029年全球与中国睫毛膏行业全面调研与发展趋势分析报告</dc:description>
</cp:coreProperties>
</file>