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8bc40b5e444f0" w:history="1">
              <w:r>
                <w:rPr>
                  <w:rStyle w:val="Hyperlink"/>
                </w:rPr>
                <w:t>2025-2031年全球与中国有线游戏外设行业市场分析及趋势预测报告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8bc40b5e444f0" w:history="1">
              <w:r>
                <w:rPr>
                  <w:rStyle w:val="Hyperlink"/>
                </w:rPr>
                <w:t>2025-2031年全球与中国有线游戏外设行业市场分析及趋势预测报告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8bc40b5e444f0" w:history="1">
                <w:r>
                  <w:rPr>
                    <w:rStyle w:val="Hyperlink"/>
                  </w:rPr>
                  <w:t>https://www.20087.com/9/87/YouXianYouXiWaiSheHangYeFaZhanQuShi.html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线游戏外设包括鼠标、键盘、耳机和游戏手柄，是电竞和游戏爱好者追求极致游戏体验的重要工具。随着电竞产业的蓬勃发展和高端游戏主机的普及，对高精度、低延迟和定制化外设的需求日益增长。目前，有线外设以其稳定的连接性和较低的信号延迟，仍占据市场主导地位。然而，无线技术的不断进步和消费者对移动性和便携性的追求，对有线外设构成了挑战。</w:t>
      </w:r>
      <w:r>
        <w:rPr>
          <w:rFonts w:hint="eastAsia"/>
        </w:rPr>
        <w:br/>
      </w:r>
      <w:r>
        <w:rPr>
          <w:rFonts w:hint="eastAsia"/>
        </w:rPr>
        <w:t>　　未来，有线游戏外设将更加注重用户体验和技术创新。人体工程学设计和个性化选项，如可编程按键和可更换部件，将提升玩家的舒适度和操作灵活性。同时，集成高级功能，如触觉反馈和生物识别传感器，将增强沉浸感和安全性。此外，有线外设制造商可能与游戏开发者合作，推出定制化硬件，以优化特定游戏的操控体验，满足专业玩家和电竞选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8bc40b5e444f0" w:history="1">
        <w:r>
          <w:rPr>
            <w:rStyle w:val="Hyperlink"/>
          </w:rPr>
          <w:t>2025-2031年全球与中国有线游戏外设行业市场分析及趋势预测报告</w:t>
        </w:r>
      </w:hyperlink>
      <w:r>
        <w:rPr>
          <w:rFonts w:hint="eastAsia"/>
        </w:rPr>
        <w:t>》从产业链视角出发，系统分析了有线游戏外设行业的市场现状与需求动态，详细解读了有线游戏外设市场规模、价格波动及上下游影响因素。报告深入剖析了有线游戏外设细分领域的发展特点，基于权威数据对市场前景及未来趋势进行了科学预测，同时揭示了有线游戏外设重点企业的竞争格局与市场集中度变化。报告客观翔实地指出了有线游戏外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中国有线游戏外设概述</w:t>
      </w:r>
      <w:r>
        <w:rPr>
          <w:rFonts w:hint="eastAsia"/>
        </w:rPr>
        <w:br/>
      </w:r>
      <w:r>
        <w:rPr>
          <w:rFonts w:hint="eastAsia"/>
        </w:rPr>
        <w:t>　　第一节 有线游戏外设行业定义</w:t>
      </w:r>
      <w:r>
        <w:rPr>
          <w:rFonts w:hint="eastAsia"/>
        </w:rPr>
        <w:br/>
      </w:r>
      <w:r>
        <w:rPr>
          <w:rFonts w:hint="eastAsia"/>
        </w:rPr>
        <w:t>　　第二节 有线游戏外设行业发展特性</w:t>
      </w:r>
      <w:r>
        <w:rPr>
          <w:rFonts w:hint="eastAsia"/>
        </w:rPr>
        <w:br/>
      </w:r>
      <w:r>
        <w:rPr>
          <w:rFonts w:hint="eastAsia"/>
        </w:rPr>
        <w:t>　　第三节 有线游戏外设产业链分析</w:t>
      </w:r>
      <w:r>
        <w:rPr>
          <w:rFonts w:hint="eastAsia"/>
        </w:rPr>
        <w:br/>
      </w:r>
      <w:r>
        <w:rPr>
          <w:rFonts w:hint="eastAsia"/>
        </w:rPr>
        <w:t>　　第四节 有线游戏外设行业生命周期分析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2024-2025年国外有线游戏外设市场发展概况</w:t>
      </w:r>
      <w:r>
        <w:rPr>
          <w:rFonts w:hint="eastAsia"/>
        </w:rPr>
        <w:br/>
      </w:r>
      <w:r>
        <w:rPr>
          <w:rFonts w:hint="eastAsia"/>
        </w:rPr>
        <w:t>　　第一节 全球有线游戏外设市场发展分析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北美地区主要国家有线游戏外设市场概况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欧盟地区主要国家有线游戏外设市场概况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亚洲地区主要国家有线游戏外设市场概况</w:t>
      </w:r>
      <w:r>
        <w:rPr>
          <w:rFonts w:hint="eastAsia"/>
        </w:rPr>
        <w:br/>
      </w:r>
      <w:r>
        <w:rPr>
          <w:rFonts w:hint="eastAsia"/>
        </w:rPr>
        <w:t>　　第五节 全球有线游戏外设市场发展预测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2024-2025年中国有线游戏外设发展环境分析</w:t>
      </w:r>
      <w:r>
        <w:rPr>
          <w:rFonts w:hint="eastAsia"/>
        </w:rPr>
        <w:br/>
      </w:r>
      <w:r>
        <w:rPr>
          <w:rFonts w:hint="eastAsia"/>
        </w:rPr>
        <w:t>　　第一节 有线游戏外设行业经济环境分析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有线游戏外设行业相关政策、标准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2024-2025年有线游戏外设行业技术发展现状及趋势分析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有线游戏外设行业技术发展现状分析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国内外有线游戏外设行业技术差异与原因</w:t>
      </w:r>
      <w:r>
        <w:rPr>
          <w:rFonts w:hint="eastAsia"/>
        </w:rPr>
        <w:br/>
      </w:r>
      <w:r>
        <w:rPr>
          <w:rFonts w:hint="eastAsia"/>
        </w:rPr>
        <w:t>　　第三节 有线游戏外设行业技术发展方向、趋势预测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提升有线游戏外设行业技术能力策略建议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2024-2025年有线游戏外设市场特性分析</w:t>
      </w:r>
      <w:r>
        <w:rPr>
          <w:rFonts w:hint="eastAsia"/>
        </w:rPr>
        <w:br/>
      </w:r>
      <w:r>
        <w:rPr>
          <w:rFonts w:hint="eastAsia"/>
        </w:rPr>
        <w:t>　　第一节 有线游戏外设行业集中度分析</w:t>
      </w:r>
      <w:r>
        <w:rPr>
          <w:rFonts w:hint="eastAsia"/>
        </w:rPr>
        <w:br/>
      </w:r>
      <w:r>
        <w:rPr>
          <w:rFonts w:hint="eastAsia"/>
        </w:rPr>
        <w:t>　　第二节 有线游戏外设行业SWOT分析</w:t>
      </w:r>
      <w:r>
        <w:rPr>
          <w:rFonts w:hint="eastAsia"/>
        </w:rPr>
        <w:br/>
      </w:r>
      <w:r>
        <w:rPr>
          <w:rFonts w:hint="eastAsia"/>
        </w:rPr>
        <w:t>　　　　一、有线游戏外设行业优势</w:t>
      </w:r>
      <w:r>
        <w:rPr>
          <w:rFonts w:hint="eastAsia"/>
        </w:rPr>
        <w:br/>
      </w:r>
      <w:r>
        <w:rPr>
          <w:rFonts w:hint="eastAsia"/>
        </w:rPr>
        <w:t>　　　　二、有线游戏外设行业劣势</w:t>
      </w:r>
      <w:r>
        <w:rPr>
          <w:rFonts w:hint="eastAsia"/>
        </w:rPr>
        <w:br/>
      </w:r>
      <w:r>
        <w:rPr>
          <w:rFonts w:hint="eastAsia"/>
        </w:rPr>
        <w:t>　　　　三、有线游戏外设行业机会</w:t>
      </w:r>
      <w:r>
        <w:rPr>
          <w:rFonts w:hint="eastAsia"/>
        </w:rPr>
        <w:br/>
      </w:r>
      <w:r>
        <w:rPr>
          <w:rFonts w:hint="eastAsia"/>
        </w:rPr>
        <w:t>　　　　四、有线游戏外设行业风险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2024-2025年中国有线游戏外设发展现状</w:t>
      </w:r>
      <w:r>
        <w:rPr>
          <w:rFonts w:hint="eastAsia"/>
        </w:rPr>
        <w:br/>
      </w:r>
      <w:r>
        <w:rPr>
          <w:rFonts w:hint="eastAsia"/>
        </w:rPr>
        <w:t>　　第一节 中国有线游戏外设市场现状分析</w:t>
      </w:r>
      <w:r>
        <w:rPr>
          <w:rFonts w:hint="eastAsia"/>
        </w:rPr>
        <w:br/>
      </w:r>
      <w:r>
        <w:rPr>
          <w:rFonts w:hint="eastAsia"/>
        </w:rPr>
        <w:t>　　第二节 中国有线游戏外设行业产量情况分析及预测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一、有线游戏外设总体产能规模</w:t>
      </w:r>
      <w:r>
        <w:rPr>
          <w:rFonts w:hint="eastAsia"/>
        </w:rPr>
        <w:br/>
      </w:r>
      <w:r>
        <w:rPr>
          <w:rFonts w:hint="eastAsia"/>
        </w:rPr>
        <w:t>　　　　二、有线游戏外设生产区域分布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三、2019-2024年中国有线游戏外设产量统计分析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三、2025-2031年中国有线游戏外设产量预测分析</w:t>
      </w:r>
      <w:r>
        <w:rPr>
          <w:rFonts w:hint="eastAsia"/>
        </w:rPr>
        <w:br/>
      </w:r>
      <w:r>
        <w:rPr>
          <w:rFonts w:hint="eastAsia"/>
        </w:rPr>
        <w:t>　　第三节 中国有线游戏外设市场需求分析及预测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一、中国有线游戏外设市场需求特点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二、2019-2024年中国有线游戏外设市场需求量统计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三、2025-2031年中国有线游戏外设市场需求量预测</w:t>
      </w:r>
      <w:r>
        <w:rPr>
          <w:rFonts w:hint="eastAsia"/>
        </w:rPr>
        <w:br/>
      </w:r>
      <w:r>
        <w:rPr>
          <w:rFonts w:hint="eastAsia"/>
        </w:rPr>
        <w:t>　　第四节 中国有线游戏外设价格趋势分析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一、2019-2024年中国有线游戏外设市场价格趋势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二、2025-2031年中国有线游戏外设市场价格走势预测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2019-2024年有线游戏外设行业经济运行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2019-2024年中国有线游戏外设行业盈利能力分析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2019-2024年中国有线游戏外设行业发展能力分析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2019-2024年有线游戏外设行业偿债能力分析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2019-2024年有线游戏外设制造企业数量分析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中国有线游戏外设行业重点地区发展分析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**地区有线游戏外设市场发展分析</w:t>
      </w:r>
      <w:r>
        <w:rPr>
          <w:rFonts w:hint="eastAsia"/>
        </w:rPr>
        <w:br/>
      </w:r>
      <w:r>
        <w:rPr>
          <w:rFonts w:hint="eastAsia"/>
        </w:rPr>
        <w:t>　　第三节 **地区有线游戏外设市场发展分析</w:t>
      </w:r>
      <w:r>
        <w:rPr>
          <w:rFonts w:hint="eastAsia"/>
        </w:rPr>
        <w:br/>
      </w:r>
      <w:r>
        <w:rPr>
          <w:rFonts w:hint="eastAsia"/>
        </w:rPr>
        <w:t>　　第四节 **地区有线游戏外设市场发展分析</w:t>
      </w:r>
      <w:r>
        <w:rPr>
          <w:rFonts w:hint="eastAsia"/>
        </w:rPr>
        <w:br/>
      </w:r>
      <w:r>
        <w:rPr>
          <w:rFonts w:hint="eastAsia"/>
        </w:rPr>
        <w:t>　　第五节 **地区有线游戏外设市场发展分析</w:t>
      </w:r>
      <w:r>
        <w:rPr>
          <w:rFonts w:hint="eastAsia"/>
        </w:rPr>
        <w:br/>
      </w:r>
      <w:r>
        <w:rPr>
          <w:rFonts w:hint="eastAsia"/>
        </w:rPr>
        <w:t>　　第六节 **地区有线游戏外设市场发展分析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2019-2024年中国有线游戏外设进出口分析</w:t>
      </w:r>
      <w:r>
        <w:rPr>
          <w:rFonts w:hint="eastAsia"/>
        </w:rPr>
        <w:br/>
      </w:r>
      <w:r>
        <w:rPr>
          <w:rFonts w:hint="eastAsia"/>
        </w:rPr>
        <w:t>　　第一节 有线游戏外设进口情况分析</w:t>
      </w:r>
      <w:r>
        <w:rPr>
          <w:rFonts w:hint="eastAsia"/>
        </w:rPr>
        <w:br/>
      </w:r>
      <w:r>
        <w:rPr>
          <w:rFonts w:hint="eastAsia"/>
        </w:rPr>
        <w:t>　　第二节 有线游戏外设出口情况分析</w:t>
      </w:r>
      <w:r>
        <w:rPr>
          <w:rFonts w:hint="eastAsia"/>
        </w:rPr>
        <w:br/>
      </w:r>
      <w:r>
        <w:rPr>
          <w:rFonts w:hint="eastAsia"/>
        </w:rPr>
        <w:t>　　第三节 影响有线游戏外设进出口因素分析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主要有线游戏外设生产企业及竞争格局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三、企业有线游戏外设经营状况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有线游戏外设行业投资战略研究</w:t>
      </w:r>
      <w:r>
        <w:rPr>
          <w:rFonts w:hint="eastAsia"/>
        </w:rPr>
        <w:br/>
      </w:r>
      <w:r>
        <w:rPr>
          <w:rFonts w:hint="eastAsia"/>
        </w:rPr>
        <w:t>　　第一节 有线游戏外设行业发展战略研究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对我国有线游戏外设品牌的战略思考</w:t>
      </w:r>
      <w:r>
        <w:rPr>
          <w:rFonts w:hint="eastAsia"/>
        </w:rPr>
        <w:br/>
      </w:r>
      <w:r>
        <w:rPr>
          <w:rFonts w:hint="eastAsia"/>
        </w:rPr>
        <w:t>　　　　一、有线游戏外设品牌的重要性</w:t>
      </w:r>
      <w:r>
        <w:rPr>
          <w:rFonts w:hint="eastAsia"/>
        </w:rPr>
        <w:br/>
      </w:r>
      <w:r>
        <w:rPr>
          <w:rFonts w:hint="eastAsia"/>
        </w:rPr>
        <w:t>　　　　二、有线游戏外设实施品牌战略的意义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三、有线游戏外设企业品牌的现状分析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四、我国有线游戏外设企业的品牌战略</w:t>
      </w:r>
      <w:r>
        <w:rPr>
          <w:rFonts w:hint="eastAsia"/>
        </w:rPr>
        <w:br/>
      </w:r>
      <w:r>
        <w:rPr>
          <w:rFonts w:hint="eastAsia"/>
        </w:rPr>
        <w:t>　　　　五、有线游戏外设品牌战略管理的策略</w:t>
      </w:r>
      <w:r>
        <w:rPr>
          <w:rFonts w:hint="eastAsia"/>
        </w:rPr>
        <w:br/>
      </w:r>
      <w:r>
        <w:rPr>
          <w:rFonts w:hint="eastAsia"/>
        </w:rPr>
        <w:t>　　第三节 有线游戏外设经营策略分析</w:t>
      </w:r>
      <w:r>
        <w:rPr>
          <w:rFonts w:hint="eastAsia"/>
        </w:rPr>
        <w:br/>
      </w:r>
      <w:r>
        <w:rPr>
          <w:rFonts w:hint="eastAsia"/>
        </w:rPr>
        <w:t>　　　　一、有线游戏外设市场细分策略</w:t>
      </w:r>
      <w:r>
        <w:rPr>
          <w:rFonts w:hint="eastAsia"/>
        </w:rPr>
        <w:br/>
      </w:r>
      <w:r>
        <w:rPr>
          <w:rFonts w:hint="eastAsia"/>
        </w:rPr>
        <w:t>　　　　二、有线游戏外设市场创新策略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四、有线游戏外设新产品差异化战略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2025-2031年中国有线游戏外设发展趋势预测及投资风险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2025年有线游戏外设市场前景分析</w:t>
      </w:r>
      <w:r>
        <w:rPr>
          <w:rFonts w:hint="eastAsia"/>
        </w:rPr>
        <w:br/>
      </w:r>
      <w:r>
        <w:rPr>
          <w:rFonts w:hint="eastAsia"/>
        </w:rPr>
        <w:t>　　第二节 2025年有线游戏外设行业发展趋势预测</w:t>
      </w:r>
      <w:r>
        <w:rPr>
          <w:rFonts w:hint="eastAsia"/>
        </w:rPr>
        <w:br/>
      </w:r>
      <w:r>
        <w:rPr>
          <w:rFonts w:hint="eastAsia"/>
        </w:rPr>
        <w:t>　　第三节 有线游戏外设行业投资风险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有线游戏外设投资建议</w:t>
      </w:r>
      <w:r>
        <w:rPr>
          <w:rFonts w:hint="eastAsia"/>
        </w:rPr>
        <w:br/>
      </w:r>
      <w:r>
        <w:rPr>
          <w:rFonts w:hint="eastAsia"/>
        </w:rPr>
        <w:t>　　第一节 有线游戏外设行业投资环境分析</w:t>
      </w:r>
      <w:r>
        <w:rPr>
          <w:rFonts w:hint="eastAsia"/>
        </w:rPr>
        <w:br/>
      </w:r>
      <w:r>
        <w:rPr>
          <w:rFonts w:hint="eastAsia"/>
        </w:rPr>
        <w:t>　　第二节 有线游戏外设行业投资进入壁垒分析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**地区有线游戏外设市场规模及增长情况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**地区有线游戏外设行业市场需求情况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**地区有线游戏外设市场规模及增长情况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**地区有线游戏外设行业市场需求情况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2019-2024年中国有线游戏外设行业产品市场价格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有线游戏外设重点企业经营情况分析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有线游戏外设重点企业经营情况分析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2025-2031年中国有线游戏外设行业利润预测</w:t>
      </w:r>
      <w:r>
        <w:rPr>
          <w:rFonts w:hint="eastAsia"/>
        </w:rPr>
        <w:br/>
      </w:r>
      <w:r>
        <w:rPr>
          <w:rFonts w:hint="eastAsia"/>
        </w:rPr>
        <w:t>　　图表 2025年有线游戏外设行业壁垒</w:t>
      </w:r>
      <w:r>
        <w:rPr>
          <w:rFonts w:hint="eastAsia"/>
        </w:rPr>
        <w:br/>
      </w:r>
      <w:r>
        <w:rPr>
          <w:rFonts w:hint="eastAsia"/>
        </w:rPr>
        <w:t>　　图表 2025年有线游戏外设市场前景分析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2025-2031年中国有线游戏外设市场需求预测</w:t>
      </w:r>
      <w:r>
        <w:rPr>
          <w:rFonts w:hint="eastAsia"/>
        </w:rPr>
        <w:br/>
      </w:r>
      <w:r>
        <w:rPr>
          <w:rFonts w:hint="eastAsia"/>
        </w:rPr>
        <w:t>　　图表 2025年有线游戏外设发展趋势预测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8bc40b5e444f0" w:history="1">
        <w:r>
          <w:rPr>
            <w:rStyle w:val="Hyperlink"/>
          </w:rPr>
          <w:t>2025-2031年全球与中国有线游戏外设行业市场分析及趋势预测报告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8bc40b5e444f0" w:history="1">
        <w:r>
          <w:rPr>
            <w:rStyle w:val="Hyperlink"/>
          </w:rPr>
          <w:t>https://www.20087.com/9/87/YouXianYouXiWaiSheHangYeFaZhanQuShi.html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热点：游戏外设、有线游戏外设怎么设置、游戏外设有哪些、游戏有线外设连接助手app、什么外设打游戏比较好、有线外设鼠标该如何玩游戏、手机游戏外设推荐、外接游戏设备、游戏外设品牌排行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7dc636724283" w:history="1">
      <w:r>
        <w:rPr>
          <w:rStyle w:val="Hyperlink"/>
        </w:rPr>
        <w:t>2025-2031年全球与中国有线游戏外设行业市场分析及趋势预测报告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YouXianYouXiWaiSheHangYeFaZhanQuShi.html" TargetMode="External" Id="R1fc8bc40b5e4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YouXianYouXiWaiSheHangYeFaZhanQuShi.html" TargetMode="External" Id="R00e67dc63672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2025-02-14T00:16:00Z</dcterms:created>
  <dcterms:modified xsi:type="dcterms:W3CDTF">2025-02-14T01:16:00Z</dcterms:modified>
  <dc:subject>2025-2031年全球与中国有线游戏外设行业市场分析及趋势预测报告</dc:subject>
  <dc:title>2025-2031年全球与中国有线游戏外设行业市场分析及趋势预测报告</dc:title>
  <cp:keywords>2025-2031年全球与中国有线游戏外设行业市场分析及趋势预测报告</cp:keywords>
  <dc:description>2025-2031年全球与中国有线游戏外设行业市场分析及趋势预测报告</dc:description>
</cp:coreProperties>
</file>