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2b49d39a407d" w:history="1">
              <w:r>
                <w:rPr>
                  <w:rStyle w:val="Hyperlink"/>
                </w:rPr>
                <w:t>2026-2032年全球与中国模板清洁布行业研究及市场前景分析报告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2b49d39a407d" w:history="1">
              <w:r>
                <w:rPr>
                  <w:rStyle w:val="Hyperlink"/>
                </w:rPr>
                <w:t>2026-2032年全球与中国模板清洁布行业研究及市场前景分析报告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d2b49d39a407d" w:history="1">
                <w:r>
                  <w:rPr>
                    <w:rStyle w:val="Hyperlink"/>
                  </w:rPr>
                  <w:t>https://www.20087.com/9/97/MoBanQingJieBuDeXianZhuangYuQianJing.html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清洁布是工业涂装、建筑脱模及精密制造领域的专用耗材，主要用于清除模板表面的残留物、油污及脱模剂，确保后续工艺的平整度与结合力。目前，模板清洁布已形成涵盖超细纤维、无纺布及特种复合材料等多种材质的成熟体系。在建筑与混凝土预制件领域，清洁布需具备极强的耐磨性与吸污能力，能够有效去除顽固的水泥残渣；而在电子制造与精密涂装领域，清洁布则要求极低的掉毛率与高洁净度，防止微尘颗粒污染模板表面。行业生产注重纤维结构的优化与静电处理技术的应用，确保清洁布在干擦与湿擦工况下均能保持高效的去污性能，且不会对精密模板造成物理划伤。</w:t>
      </w:r>
      <w:r>
        <w:rPr>
          <w:rFonts w:hint="eastAsia"/>
        </w:rPr>
        <w:br/>
      </w:r>
      <w:r>
        <w:rPr>
          <w:rFonts w:hint="eastAsia"/>
        </w:rPr>
        <w:t>　　未来，模板清洁布将向功能化改性、生物可降解及智能化匹配方向演进。市场调研网指出，针对特定工业污染物（如光刻胶、特种树脂），具备化学亲和力的功能型清洁布将得到开发，通过纤维表面的微观结构设计，实现对特定污渍的选择性吸附与快速剥离。在环保趋势驱动下，全生物降解的植物纤维材料将逐步替代传统石油基合成纤维，解决工业耗材带来的白色污染问题。此外，随着自动化清洁设备的普及，适配机器人手臂的标准化清洁布组件将成为趋势，通过优化的摩擦系数与结构设计，配合自动化产线实现模板表面的无人化高效清洁。抗菌与自清洁涂层的引入，也将延长清洁布的使用寿命，降低工业耗材的更换频率与综合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d2b49d39a407d" w:history="1">
        <w:r>
          <w:rPr>
            <w:rStyle w:val="Hyperlink"/>
          </w:rPr>
          <w:t>2026-2032年全球与中国模板清洁布行业研究及市场前景分析报告</w:t>
        </w:r>
      </w:hyperlink>
      <w:r>
        <w:rPr>
          <w:rFonts w:hint="eastAsia"/>
        </w:rPr>
        <w:t>》，2025年模板清洁布行业市场规模达 亿元，预计2032年市场规模将达 亿元，期间年均复合增长率（CAGR）达 %。报告系统分析了模板清洁布行业的市场规模、供需动态及竞争格局，重点评估了主要模板清洁布企业的经营表现，并对模板清洁布行业未来发展趋势进行了科学预测。报告结合模板清洁布技术现状与SWOT分析，揭示了市场机遇与潜在风险。市场调研网发布的《</w:t>
      </w:r>
      <w:hyperlink r:id="R9edd2b49d39a407d" w:history="1">
        <w:r>
          <w:rPr>
            <w:rStyle w:val="Hyperlink"/>
          </w:rPr>
          <w:t>2026-2032年全球与中国模板清洁布行业研究及市场前景分析报告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按产品类型细分，全球模板清洁布市场规模2021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湿清洁布</w:t>
      </w:r>
      <w:r>
        <w:rPr>
          <w:rFonts w:hint="eastAsia"/>
        </w:rPr>
        <w:br/>
      </w:r>
      <w:r>
        <w:rPr>
          <w:rFonts w:hint="eastAsia"/>
        </w:rPr>
        <w:t>　　　　1.3.3 干清洁布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按应用细分，全球模板清洁布市场规模2021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自动化设备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模板清洁布行业发展总体概况</w:t>
      </w:r>
      <w:r>
        <w:rPr>
          <w:rFonts w:hint="eastAsia"/>
        </w:rPr>
        <w:br/>
      </w:r>
      <w:r>
        <w:rPr>
          <w:rFonts w:hint="eastAsia"/>
        </w:rPr>
        <w:t>　　　　1.5.2 模板清洁布行业发展主要特点</w:t>
      </w:r>
      <w:r>
        <w:rPr>
          <w:rFonts w:hint="eastAsia"/>
        </w:rPr>
        <w:br/>
      </w:r>
      <w:r>
        <w:rPr>
          <w:rFonts w:hint="eastAsia"/>
        </w:rPr>
        <w:t>　　　　1.5.3 模板清洁布行业发展影响因素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模板清洁布有利因素</w:t>
      </w:r>
      <w:r>
        <w:rPr>
          <w:rFonts w:hint="eastAsia"/>
        </w:rPr>
        <w:br/>
      </w:r>
      <w:r>
        <w:rPr>
          <w:rFonts w:hint="eastAsia"/>
        </w:rPr>
        <w:t>　　　　1.5.3 .2 模板清洁布不利因素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全球市场，近三年模板清洁布主要企业占有率及排名（按销量）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模板清洁布主要企业在国际市场占有率（按销量，2023-2026）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2025年模板清洁布主要企业在国际市场排名（按销量）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全球市场主要企业模板清洁布销量（2023-2026）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全球市场，近三年模板清洁布主要企业占有率及排名（按收入）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模板清洁布主要企业在国际市场占有率（按收入，2023-2026）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2025年模板清洁布主要企业在国际市场排名（按收入）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全球市场主要企业模板清洁布销售收入（2023-2026）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全球市场主要企业模板清洁布销售价格（2023-2026）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中国市场，近三年模板清洁布主要企业占有率及排名（按销量）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模板清洁布主要企业在中国市场占有率（按销量，2023-2026）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2025年模板清洁布主要企业在中国市场排名（按销量）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中国市场主要企业模板清洁布销量（2023-2026）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中国市场，近三年模板清洁布主要企业占有率及排名（按收入）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模板清洁布主要企业在中国市场占有率（按收入，2023-2026）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2025年模板清洁布主要企业在中国市场排名（按收入）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中国市场主要企业模板清洁布销售收入（2023-2026）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全球主要厂商模板清洁布总部及产地分布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全球主要厂商成立时间及模板清洁布商业化日期</w:t>
      </w:r>
      <w:r>
        <w:rPr>
          <w:rFonts w:hint="eastAsia"/>
        </w:rPr>
        <w:br/>
      </w:r>
      <w:r>
        <w:rPr>
          <w:rFonts w:hint="eastAsia"/>
        </w:rPr>
        <w:t>　　2.8 全球主要厂商模板清洁布产品类型及应用</w:t>
      </w:r>
      <w:r>
        <w:rPr>
          <w:rFonts w:hint="eastAsia"/>
        </w:rPr>
        <w:br/>
      </w:r>
      <w:r>
        <w:rPr>
          <w:rFonts w:hint="eastAsia"/>
        </w:rPr>
        <w:t>　　2.9 模板清洁布行业集中度、竞争程度分析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模板清洁布行业集中度分析：2025年全球Top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全球模板清洁布第一梯队、第二梯队和第三梯队生产商（品牌）及市场份额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全球模板清洁布总体规模分析</w:t>
      </w:r>
      <w:r>
        <w:rPr>
          <w:rFonts w:hint="eastAsia"/>
        </w:rPr>
        <w:br/>
      </w:r>
      <w:r>
        <w:rPr>
          <w:rFonts w:hint="eastAsia"/>
        </w:rPr>
        <w:t>　　3.1 全球模板清洁布供需现状及预测（2021-2032）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全球模板清洁布产能、产量、产能利用率及发展趋势（2021-2032）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全球模板清洁布产量、需求量及发展趋势（2021-2032）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全球主要地区模板清洁布产量及发展趋势（2021-2032）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全球主要地区模板清洁布产量（2021-2026）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全球主要地区模板清洁布产量（2027-2032）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全球主要地区模板清洁布产量市场份额（2021-2032）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中国模板清洁布供需现状及预测（2021-2032）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中国模板清洁布产能、产量、产能利用率及发展趋势（2021-2032）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中国模板清洁布产量、市场需求量及发展趋势（2021-2032）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中国市场模板清洁布进出口（2021-2032）</w:t>
      </w:r>
      <w:r>
        <w:rPr>
          <w:rFonts w:hint="eastAsia"/>
        </w:rPr>
        <w:br/>
      </w:r>
      <w:r>
        <w:rPr>
          <w:rFonts w:hint="eastAsia"/>
        </w:rPr>
        <w:t>　　3.4 全球模板清洁布销量及销售额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全球市场模板清洁布销售额（2021-2032）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全球市场模板清洁布销量（2021-2032）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全球市场模板清洁布价格趋势（2021-2032）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全球模板清洁布主要地区分析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全球主要地区模板清洁布市场规模分析：2021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全球主要地区模板清洁布销售收入及市场份额（2021-2026）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全球主要地区模板清洁布销售收入预测（2027-2032）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全球主要地区模板清洁布销量分析：2021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全球主要地区模板清洁布销量及市场份额（2021-2026）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全球主要地区模板清洁布销量及市场份额预测（2027-2032）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中东市场模板清洁布销量、收入及增长率（2021-2032）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模板清洁布销量、收入、价格及毛利率（2021-2026）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模板清洁布销量、收入、价格及毛利率（2021-2026）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模板清洁布销量、收入、价格及毛利率（2021-2026）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模板清洁布销量、收入、价格及毛利率（2021-2026）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模板清洁布销量、收入、价格及毛利率（2021-2026）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模板清洁布销量、收入、价格及毛利率（2021-2026）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不同产品类型模板清洁布分析</w:t>
      </w:r>
      <w:r>
        <w:rPr>
          <w:rFonts w:hint="eastAsia"/>
        </w:rPr>
        <w:br/>
      </w:r>
      <w:r>
        <w:rPr>
          <w:rFonts w:hint="eastAsia"/>
        </w:rPr>
        <w:t>　　6.1 全球不同产品类型模板清洁布销量（2021-2032）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全球不同产品类型模板清洁布销量及市场份额（2021-2026）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全球不同产品类型模板清洁布销量预测（2027-2032）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全球不同产品类型模板清洁布收入（2021-2032）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全球不同产品类型模板清洁布收入及市场份额（2021-2026）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全球不同产品类型模板清洁布收入预测（2027-2032）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全球不同产品类型模板清洁布价格走势（2021-2032）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中国不同产品类型模板清洁布销量（2021-2032）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中国不同产品类型模板清洁布销量及市场份额（2021-2026）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中国不同产品类型模板清洁布销量预测（2027-2032）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中国不同产品类型模板清洁布收入（2021-2032）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中国不同产品类型模板清洁布收入及市场份额（2021-2026）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中国不同产品类型模板清洁布收入预测（2027-2032）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不同应用模板清洁布分析</w:t>
      </w:r>
      <w:r>
        <w:rPr>
          <w:rFonts w:hint="eastAsia"/>
        </w:rPr>
        <w:br/>
      </w:r>
      <w:r>
        <w:rPr>
          <w:rFonts w:hint="eastAsia"/>
        </w:rPr>
        <w:t>　　7.1 全球不同应用模板清洁布销量（2021-2032）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全球不同应用模板清洁布销量及市场份额（2021-2026）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全球不同应用模板清洁布销量预测（2027-2032）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全球不同应用模板清洁布收入（2021-2032）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全球不同应用模板清洁布收入及市场份额（2021-2026）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全球不同应用模板清洁布收入预测（2027-2032）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全球不同应用模板清洁布价格走势（2021-2032）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中国不同应用模板清洁布销量（2021-2032）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中国不同应用模板清洁布销量及市场份额（2021-2026）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中国不同应用模板清洁布销量预测（2027-2032）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中国不同应用模板清洁布收入（2021-2032）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中国不同应用模板清洁布收入及市场份额（2021-2026）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中国不同应用模板清洁布收入预测（2027-2032）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模板清洁布行业发展趋势</w:t>
      </w:r>
      <w:r>
        <w:rPr>
          <w:rFonts w:hint="eastAsia"/>
        </w:rPr>
        <w:br/>
      </w:r>
      <w:r>
        <w:rPr>
          <w:rFonts w:hint="eastAsia"/>
        </w:rPr>
        <w:t>　　8.2 模板清洁布行业主要驱动因素</w:t>
      </w:r>
      <w:r>
        <w:rPr>
          <w:rFonts w:hint="eastAsia"/>
        </w:rPr>
        <w:br/>
      </w:r>
      <w:r>
        <w:rPr>
          <w:rFonts w:hint="eastAsia"/>
        </w:rPr>
        <w:t>　　8.3 模板清洁布中国企业SWOT分析</w:t>
      </w:r>
      <w:r>
        <w:rPr>
          <w:rFonts w:hint="eastAsia"/>
        </w:rPr>
        <w:br/>
      </w:r>
      <w:r>
        <w:rPr>
          <w:rFonts w:hint="eastAsia"/>
        </w:rPr>
        <w:t>　　8.4 中国模板清洁布行业政策环境分析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模板清洁布行业产业链简介</w:t>
      </w:r>
      <w:r>
        <w:rPr>
          <w:rFonts w:hint="eastAsia"/>
        </w:rPr>
        <w:br/>
      </w:r>
      <w:r>
        <w:rPr>
          <w:rFonts w:hint="eastAsia"/>
        </w:rPr>
        <w:t>　　　　9.1.1 模板清洁布行业供应链分析</w:t>
      </w:r>
      <w:r>
        <w:rPr>
          <w:rFonts w:hint="eastAsia"/>
        </w:rPr>
        <w:br/>
      </w:r>
      <w:r>
        <w:rPr>
          <w:rFonts w:hint="eastAsia"/>
        </w:rPr>
        <w:t>　　　　9.1.2 模板清洁布主要原料及供应情况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模板清洁布行业采购模式</w:t>
      </w:r>
      <w:r>
        <w:rPr>
          <w:rFonts w:hint="eastAsia"/>
        </w:rPr>
        <w:br/>
      </w:r>
      <w:r>
        <w:rPr>
          <w:rFonts w:hint="eastAsia"/>
        </w:rPr>
        <w:t>　　9.3 模板清洁布行业生产模式</w:t>
      </w:r>
      <w:r>
        <w:rPr>
          <w:rFonts w:hint="eastAsia"/>
        </w:rPr>
        <w:br/>
      </w:r>
      <w:r>
        <w:rPr>
          <w:rFonts w:hint="eastAsia"/>
        </w:rPr>
        <w:t>　　9.4 模板清洁布行业销售模式及销售渠道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按产品类型细分，全球模板清洁布市场规模2021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按应用细分，全球模板清洁布市场规模（CAGR）2021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模板清洁布行业发展主要特点</w:t>
      </w:r>
      <w:r>
        <w:rPr>
          <w:rFonts w:hint="eastAsia"/>
        </w:rPr>
        <w:br/>
      </w:r>
      <w:r>
        <w:rPr>
          <w:rFonts w:hint="eastAsia"/>
        </w:rPr>
        <w:t>　　表 4： 模板清洁布行业发展有利因素分析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模板清洁布行业发展不利因素分析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进入模板清洁布行业壁垒</w:t>
      </w:r>
      <w:r>
        <w:rPr>
          <w:rFonts w:hint="eastAsia"/>
        </w:rPr>
        <w:br/>
      </w:r>
      <w:r>
        <w:rPr>
          <w:rFonts w:hint="eastAsia"/>
        </w:rPr>
        <w:t>　　表 7： 模板清洁布主要企业在国际市场占有率（按销量，2023-2026）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2025年模板清洁布主要企业在国际市场排名（按销量）&amp;（千件）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全球市场主要企业模板清洁布销量（2023-2026）&amp;（千件）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模板清洁布主要企业在国际市场占有率（按收入，2023-2026）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2025年模板清洁布主要企业在国际市场排名（按收入）&amp;（万元）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全球市场主要企业模板清洁布销售收入（2023-2026）&amp;（万元）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全球市场主要企业模板清洁布销售价格（2023-2026）&amp;（元/件）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模板清洁布主要企业在中国市场占有率（按销量，2023-2026）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2025年模板清洁布主要企业在中国市场排名（按销量）&amp;（千件）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中国市场主要企业模板清洁布销量（2023-2026）&amp;（千件）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模板清洁布主要企业在中国市场占有率（按收入，2023-2026）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2025年模板清洁布主要企业在中国市场排名（按收入）&amp;（万元）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中国市场主要企业模板清洁布销售收入（2023-2026）&amp;（万元）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全球主要厂商模板清洁布总部及产地分布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全球主要厂商成立时间及模板清洁布商业化日期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全球主要厂商模板清洁布产品类型及应用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2025年全球模板清洁布主要厂商市场地位（第一梯队、第二梯队和第三梯队）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全球模板清洁布市场投资、并购等现状分析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全球主要地区模板清洁布产量增速（CAGR）：（2021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全球主要地区模板清洁布产量（2021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全球主要地区模板清洁布产量（2021-2026）&amp;（千件）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全球主要地区模板清洁布产量（2027-2032）&amp;（千件）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全球主要地区模板清洁布产量市场份额（2021-2026）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全球主要地区模板清洁布产量市场份额（2027-2032）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中国市场模板清洁布产量、销量、进出口（2021-2026）&amp;（千件）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中国市场模板清洁布产量、销量、进出口预测（2027-2032）&amp;（千件）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全球主要地区模板清洁布销售收入增速：（2021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全球主要地区模板清洁布销售收入（2021-2026）&amp;（万元）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全球主要地区模板清洁布销售收入市场份额（2021-2026）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全球主要地区模板清洁布收入（2027-2032）&amp;（万元）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全球主要地区模板清洁布收入市场份额（2027-2032）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全球主要地区模板清洁布销量（千件）：2021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全球主要地区模板清洁布销量（2021-2026）&amp;（千件）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全球主要地区模板清洁布销量市场份额（2021-2026）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全球主要地区模板清洁布销量（2027-2032）&amp;（千件）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全球主要地区模板清洁布销量份额（2027-2032）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模板清洁布销量（千件）、收入（万元）、价格（元/件）及毛利率（2021-2026）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模板清洁布销量（千件）、收入（万元）、价格（元/件）及毛利率（2021-2026）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模板清洁布销量（千件）、收入（万元）、价格（元/件）及毛利率（2021-2026）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模板清洁布销量（千件）、收入（万元）、价格（元/件）及毛利率（2021-2026）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模板清洁布销量（千件）、收入（万元）、价格（元/件）及毛利率（2021-2026）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模板清洁布生产基地、销售区域、竞争对手及市场地位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模板清洁布产品规格、参数及市场应用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模板清洁布销量（千件）、收入（万元）、价格（元/件）及毛利率（2021-2026）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全球不同产品类型模板清洁布销量（2021-2026）&amp;（千件）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全球不同产品类型模板清洁布销量市场份额（2021-2026）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全球不同产品类型模板清洁布销量预测（2027-2032）&amp;（千件）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全球市场不同产品类型模板清洁布销量市场份额预测（2027-2032）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全球不同产品类型模板清洁布收入（2021-2026）&amp;（万元）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全球不同产品类型模板清洁布收入市场份额（2021-2026）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全球不同产品类型模板清洁布收入预测（2027-2032）&amp;（万元）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全球不同产品类型模板清洁布收入市场份额预测（2027-2032）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中国不同产品类型模板清洁布销量（2021-2026）&amp;（千件）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中国不同产品类型模板清洁布销量市场份额（2021-2026）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中国不同产品类型模板清洁布销量预测（2027-2032）&amp;（千件）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全球市场不同产品类型模板清洁布销量市场份额预测（2027-2032）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中国不同产品类型模板清洁布收入（2021-2026）&amp;（万元）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中国不同产品类型模板清洁布收入市场份额（2021-2026）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中国不同产品类型模板清洁布收入预测（2027-2032）&amp;（万元）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中国不同产品类型模板清洁布收入市场份额预测（2027-2032）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全球不同应用模板清洁布销量（2021-2026）&amp;（千件）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全球不同应用模板清洁布销量市场份额（2021-2026）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全球不同应用模板清洁布销量预测（2027-2032）&amp;（千件）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全球市场不同应用模板清洁布销量市场份额预测（2027-2032）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全球不同应用模板清洁布收入（2021-2026）&amp;（万元）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全球不同应用模板清洁布收入市场份额（2021-2026）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全球不同应用模板清洁布收入预测（2027-2032）&amp;（万元）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全球不同应用模板清洁布收入市场份额预测（2027-2032）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中国不同应用模板清洁布销量（2021-2026）&amp;（千件）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中国不同应用模板清洁布销量市场份额（2021-2026）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中国不同应用模板清洁布销量预测（2027-2032）&amp;（千件）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中国市场不同应用模板清洁布销量市场份额预测（2027-2032）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中国不同应用模板清洁布收入（2021-2026）&amp;（万元）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中国不同应用模板清洁布收入市场份额（2021-2026）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中国不同应用模板清洁布收入预测（2027-2032）&amp;（万元）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中国不同应用模板清洁布收入市场份额预测（2027-2032）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模板清洁布行业发展趋势</w:t>
      </w:r>
      <w:r>
        <w:rPr>
          <w:rFonts w:hint="eastAsia"/>
        </w:rPr>
        <w:br/>
      </w:r>
      <w:r>
        <w:rPr>
          <w:rFonts w:hint="eastAsia"/>
        </w:rPr>
        <w:t>　　表 106： 模板清洁布行业主要驱动因素</w:t>
      </w:r>
      <w:r>
        <w:rPr>
          <w:rFonts w:hint="eastAsia"/>
        </w:rPr>
        <w:br/>
      </w:r>
      <w:r>
        <w:rPr>
          <w:rFonts w:hint="eastAsia"/>
        </w:rPr>
        <w:t>　　表 107： 模板清洁布行业供应链分析</w:t>
      </w:r>
      <w:r>
        <w:rPr>
          <w:rFonts w:hint="eastAsia"/>
        </w:rPr>
        <w:br/>
      </w:r>
      <w:r>
        <w:rPr>
          <w:rFonts w:hint="eastAsia"/>
        </w:rPr>
        <w:t>　　表 108： 模板清洁布上游原料供应商</w:t>
      </w:r>
      <w:r>
        <w:rPr>
          <w:rFonts w:hint="eastAsia"/>
        </w:rPr>
        <w:br/>
      </w:r>
      <w:r>
        <w:rPr>
          <w:rFonts w:hint="eastAsia"/>
        </w:rPr>
        <w:t>　　表 109： 模板清洁布主要地区不同应用客户分析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模板清洁布典型经销商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模板清洁布产品图片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全球不同产品类型模板清洁布销售额2021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全球不同产品类型模板清洁布市场份额2025 &amp; 2032</w:t>
      </w:r>
      <w:r>
        <w:rPr>
          <w:rFonts w:hint="eastAsia"/>
        </w:rPr>
        <w:br/>
      </w:r>
      <w:r>
        <w:rPr>
          <w:rFonts w:hint="eastAsia"/>
        </w:rPr>
        <w:t>　　图 4： 湿清洁布产品图片</w:t>
      </w:r>
      <w:r>
        <w:rPr>
          <w:rFonts w:hint="eastAsia"/>
        </w:rPr>
        <w:br/>
      </w:r>
      <w:r>
        <w:rPr>
          <w:rFonts w:hint="eastAsia"/>
        </w:rPr>
        <w:t>　　图 5： 干清洁布产品图片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全球不同应用模板清洁布市场份额2025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自动化设备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2025年全球前五大生产商模板清洁布市场份额</w:t>
      </w:r>
      <w:r>
        <w:rPr>
          <w:rFonts w:hint="eastAsia"/>
        </w:rPr>
        <w:br/>
      </w:r>
      <w:r>
        <w:rPr>
          <w:rFonts w:hint="eastAsia"/>
        </w:rPr>
        <w:t>　　图 12： 2025年全球模板清洁布第一梯队、第二梯队和第三梯队厂商及市场份额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全球模板清洁布产能、产量、产能利用率及发展趋势（2021-2032）&amp;（千件）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全球模板清洁布产量、需求量及发展趋势（2021-2032）&amp;（千件）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全球主要地区模板清洁布产量市场份额（2021-2032）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中国模板清洁布产能、产量、产能利用率及发展趋势（2021-2032）&amp;（千件）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中国模板清洁布产量、市场需求量及发展趋势（2021-2032）&amp;（千件）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全球模板清洁布市场销售额及增长率：（2021-2032）&amp;（万元）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全球市场模板清洁布市场规模：2021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全球市场模板清洁布价格趋势（2021-2032）&amp;（元/件）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全球主要地区模板清洁布销售收入（2021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全球主要地区模板清洁布销售收入市场份额（2021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中东市场模板清洁布销量及增长率（2021-2032）&amp;（千件）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中东市场模板清洁布收入及增长率（2021-2032）&amp;（万元）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全球不同产品类型模板清洁布价格走势（2021-2032）&amp;（元/件）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全球不同应用模板清洁布价格走势（2021-2032）&amp;（元/件）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模板清洁布中国企业SWOT分析</w:t>
      </w:r>
      <w:r>
        <w:rPr>
          <w:rFonts w:hint="eastAsia"/>
        </w:rPr>
        <w:br/>
      </w:r>
      <w:r>
        <w:rPr>
          <w:rFonts w:hint="eastAsia"/>
        </w:rPr>
        <w:t>　　图 43： 模板清洁布产业链</w:t>
      </w:r>
      <w:r>
        <w:rPr>
          <w:rFonts w:hint="eastAsia"/>
        </w:rPr>
        <w:br/>
      </w:r>
      <w:r>
        <w:rPr>
          <w:rFonts w:hint="eastAsia"/>
        </w:rPr>
        <w:t>　　图 44： 模板清洁布行业采购模式分析</w:t>
      </w:r>
      <w:r>
        <w:rPr>
          <w:rFonts w:hint="eastAsia"/>
        </w:rPr>
        <w:br/>
      </w:r>
      <w:r>
        <w:rPr>
          <w:rFonts w:hint="eastAsia"/>
        </w:rPr>
        <w:t>　　图 45： 模板清洁布行业生产模式</w:t>
      </w:r>
      <w:r>
        <w:rPr>
          <w:rFonts w:hint="eastAsia"/>
        </w:rPr>
        <w:br/>
      </w:r>
      <w:r>
        <w:rPr>
          <w:rFonts w:hint="eastAsia"/>
        </w:rPr>
        <w:t>　　图 46： 模板清洁布行业销售模式分析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2b49d39a407d" w:history="1">
        <w:r>
          <w:rPr>
            <w:rStyle w:val="Hyperlink"/>
          </w:rPr>
          <w:t>2026-2032年全球与中国模板清洁布行业研究及市场前景分析报告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d2b49d39a407d" w:history="1">
        <w:r>
          <w:rPr>
            <w:rStyle w:val="Hyperlink"/>
          </w:rPr>
          <w:t>https://www.20087.com/9/97/MoBanQingJieBuDeXianZhuangYuQianJing.html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热点：模板清洗设备、模板清理不干净、moshi清洁布、模板布使用方法、模板清理要求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43c6491234bfc" w:history="1">
      <w:r>
        <w:rPr>
          <w:rStyle w:val="Hyperlink"/>
        </w:rPr>
        <w:t>2026-2032年全球与中国模板清洁布行业研究及市场前景分析报告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oBanQingJieBuDeXianZhuangYuQianJing.html" TargetMode="External" Id="R9edd2b49d39a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oBanQingJieBuDeXianZhuangYuQianJing.html" TargetMode="External" Id="R17b43c649123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2026-03-27T02:13:23Z</dcterms:created>
  <dcterms:modified xsi:type="dcterms:W3CDTF">2026-03-27T03:13:23Z</dcterms:modified>
  <dc:subject>2026-2032年全球与中国模板清洁布行业研究及市场前景分析报告</dc:subject>
  <dc:title>2026-2032年全球与中国模板清洁布行业研究及市场前景分析报告</dc:title>
  <cp:keywords>2026-2032年全球与中国模板清洁布行业研究及市场前景分析报告</cp:keywords>
  <dc:description>2026-2032年全球与中国模板清洁布行业研究及市场前景分析报告</dc:description>
</cp:coreProperties>
</file>