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8dea0d54d4784" w:history="1">
              <w:r>
                <w:rPr>
                  <w:rStyle w:val="Hyperlink"/>
                </w:rPr>
                <w:t>2025-2031年中国造纸市场研究与前景趋势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8dea0d54d4784" w:history="1">
              <w:r>
                <w:rPr>
                  <w:rStyle w:val="Hyperlink"/>
                </w:rPr>
                <w:t>2025-2031年中国造纸市场研究与前景趋势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8dea0d54d4784" w:history="1">
                <w:r>
                  <w:rPr>
                    <w:rStyle w:val="Hyperlink"/>
                  </w:rPr>
                  <w:t>https://www.20087.com/9/07/ZaoZhiDeQianJingQuShi.html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在循环经济和环保法规的推动下，正逐步转向绿色生产和资源高效利用。废纸回收和纤维再利用技术的进步，降低了原生木浆的依赖，减少了森林资源的消耗。同时，污染控制和废水处理技术的升级，显著减少了造纸过程中的废水排放和化学物质残留。</w:t>
      </w:r>
      <w:r>
        <w:rPr>
          <w:rFonts w:hint="eastAsia"/>
        </w:rPr>
        <w:br/>
      </w:r>
      <w:r>
        <w:rPr>
          <w:rFonts w:hint="eastAsia"/>
        </w:rPr>
        <w:t>　　未来，造纸行业将更加注重可持续性和产品创新。一方面，生物基材料和纳米纤维素的研究，将开发出新型环保纸张，如可降解包装纸和生物复合材料，拓宽造纸原料来源。另一方面，智能包装和互动媒体用纸的开发，如RFID标签和电子纸，将结合信息技术，提升纸张的功能性和附加值。此外，个性化定制和按需印刷服务的兴起，将利用数字印刷技术，满足市场对短版印刷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8dea0d54d4784" w:history="1">
        <w:r>
          <w:rPr>
            <w:rStyle w:val="Hyperlink"/>
          </w:rPr>
          <w:t>2025-2031年中国造纸市场研究与前景趋势</w:t>
        </w:r>
      </w:hyperlink>
      <w:r>
        <w:rPr>
          <w:rFonts w:hint="eastAsia"/>
        </w:rPr>
        <w:t>》基于国家统计局及相关协会的权威数据，系统研究了造纸行业的市场需求、市场规模及产业链现状，分析了造纸价格波动、细分市场动态及重点企业的经营表现，科学预测了造纸市场前景与发展趋势，揭示了潜在需求与投资机会，同时指出了造纸行业可能面临的风险。通过对造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造纸行业界定及应用</w:t>
      </w:r>
      <w:r>
        <w:rPr>
          <w:rFonts w:hint="eastAsia"/>
        </w:rPr>
        <w:br/>
      </w:r>
      <w:r>
        <w:rPr>
          <w:rFonts w:hint="eastAsia"/>
        </w:rPr>
        <w:t>　　第一节 造纸行业定义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造纸主要应用领域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2024-2025年全球造纸行业发展状况分析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2024-2025年全球造纸行业运行概况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2019-2024年全球造纸行业市场规模分析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全球主要地区造纸行业运行情况分析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2025-2031年全球造纸行业发展趋势预测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造纸行业相关政策、标准</w:t>
      </w:r>
      <w:r>
        <w:rPr>
          <w:rFonts w:hint="eastAsia"/>
        </w:rPr>
        <w:br/>
      </w:r>
      <w:r>
        <w:rPr>
          <w:rFonts w:hint="eastAsia"/>
        </w:rPr>
        <w:t>　　第三节 造纸行业相关发展规划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2024-2025年中国造纸行业现状调研分析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中国造纸行业发展现状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一、2024-2025年造纸行业品牌发展现状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二、2024-2025年造纸行业需求市场现状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三、2024-2025年造纸市场需求层次分析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四、2024-2025年中国造纸市场走向分析</w:t>
      </w:r>
      <w:r>
        <w:rPr>
          <w:rFonts w:hint="eastAsia"/>
        </w:rPr>
        <w:br/>
      </w:r>
      <w:r>
        <w:rPr>
          <w:rFonts w:hint="eastAsia"/>
        </w:rPr>
        <w:t>　　第二节 中国造纸产品技术分析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一、2024-2025年造纸产品技术变化特点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二、2024-2025年造纸产品市场的新技术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三、2024-2025年造纸产品市场现状分析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中国造纸行业存在的问题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一、2024-2025年造纸产品市场存在的主要问题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二、2024-2025年国内造纸产品市场的三大瓶颈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三、2024-2025年造纸产品市场遭遇的规模难题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对中国造纸市场的分析及思考</w:t>
      </w:r>
      <w:r>
        <w:rPr>
          <w:rFonts w:hint="eastAsia"/>
        </w:rPr>
        <w:br/>
      </w:r>
      <w:r>
        <w:rPr>
          <w:rFonts w:hint="eastAsia"/>
        </w:rPr>
        <w:t>　　　　一、造纸市场特点</w:t>
      </w:r>
      <w:r>
        <w:rPr>
          <w:rFonts w:hint="eastAsia"/>
        </w:rPr>
        <w:br/>
      </w:r>
      <w:r>
        <w:rPr>
          <w:rFonts w:hint="eastAsia"/>
        </w:rPr>
        <w:t>　　　　二、造纸市场分析</w:t>
      </w:r>
      <w:r>
        <w:rPr>
          <w:rFonts w:hint="eastAsia"/>
        </w:rPr>
        <w:br/>
      </w:r>
      <w:r>
        <w:rPr>
          <w:rFonts w:hint="eastAsia"/>
        </w:rPr>
        <w:t>　　　　三、造纸市场变化的方向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四、中国造纸行业发展的新思路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五、对中国造纸行业发展的思考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2024-2025年中国造纸市场现状分析</w:t>
      </w:r>
      <w:r>
        <w:rPr>
          <w:rFonts w:hint="eastAsia"/>
        </w:rPr>
        <w:br/>
      </w:r>
      <w:r>
        <w:rPr>
          <w:rFonts w:hint="eastAsia"/>
        </w:rPr>
        <w:t>　　第二节 中国造纸行业产量情况分析及预测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一、造纸总体产能规模</w:t>
      </w:r>
      <w:r>
        <w:rPr>
          <w:rFonts w:hint="eastAsia"/>
        </w:rPr>
        <w:br/>
      </w:r>
      <w:r>
        <w:rPr>
          <w:rFonts w:hint="eastAsia"/>
        </w:rPr>
        <w:t>　　　　二、造纸生产区域分布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三、2019-2024年中国造纸产量统计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四、2025-2031年中国造纸产量预测</w:t>
      </w:r>
      <w:r>
        <w:rPr>
          <w:rFonts w:hint="eastAsia"/>
        </w:rPr>
        <w:br/>
      </w:r>
      <w:r>
        <w:rPr>
          <w:rFonts w:hint="eastAsia"/>
        </w:rPr>
        <w:t>　　第三节 中国造纸市场需求分析及预测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二、2019-2024年中国造纸市场需求量统计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三、2025-2031年中国造纸市场需求量预测</w:t>
      </w:r>
      <w:r>
        <w:rPr>
          <w:rFonts w:hint="eastAsia"/>
        </w:rPr>
        <w:br/>
      </w:r>
      <w:r>
        <w:rPr>
          <w:rFonts w:hint="eastAsia"/>
        </w:rPr>
        <w:t>　　第四节 中国造纸价格趋势分析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二、2025-2031年中国造纸市场价格走势预测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中国造纸进出口分析</w:t>
      </w:r>
      <w:r>
        <w:rPr>
          <w:rFonts w:hint="eastAsia"/>
        </w:rPr>
        <w:br/>
      </w:r>
      <w:r>
        <w:rPr>
          <w:rFonts w:hint="eastAsia"/>
        </w:rPr>
        <w:t>　　第一节 造纸进口情况分析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造纸出口情况分析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影响造纸进出口因素分析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2019-2024年中国造纸行业规模情况分析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2019-2024年中国造纸行业财务能力分析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2024-2025年造纸行业细分产品调研</w:t>
      </w:r>
      <w:r>
        <w:rPr>
          <w:rFonts w:hint="eastAsia"/>
        </w:rPr>
        <w:br/>
      </w:r>
      <w:r>
        <w:rPr>
          <w:rFonts w:hint="eastAsia"/>
        </w:rPr>
        <w:t>　　第一节 造纸细分产品结构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2024-2025年造纸行业上下游发展情况分析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造纸行业上游产业发展分析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造纸行业下游产业发展分析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2024-2025年造纸行业重点区域市场结构调研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**地区造纸市场容量分析</w:t>
      </w:r>
      <w:r>
        <w:rPr>
          <w:rFonts w:hint="eastAsia"/>
        </w:rPr>
        <w:br/>
      </w:r>
      <w:r>
        <w:rPr>
          <w:rFonts w:hint="eastAsia"/>
        </w:rPr>
        <w:t>　　第三节 **地区造纸市场容量分析</w:t>
      </w:r>
      <w:r>
        <w:rPr>
          <w:rFonts w:hint="eastAsia"/>
        </w:rPr>
        <w:br/>
      </w:r>
      <w:r>
        <w:rPr>
          <w:rFonts w:hint="eastAsia"/>
        </w:rPr>
        <w:t>　　第四节 **地区造纸市场容量分析</w:t>
      </w:r>
      <w:r>
        <w:rPr>
          <w:rFonts w:hint="eastAsia"/>
        </w:rPr>
        <w:br/>
      </w:r>
      <w:r>
        <w:rPr>
          <w:rFonts w:hint="eastAsia"/>
        </w:rPr>
        <w:t>　　第五节 **地区造纸市场容量分析</w:t>
      </w:r>
      <w:r>
        <w:rPr>
          <w:rFonts w:hint="eastAsia"/>
        </w:rPr>
        <w:br/>
      </w:r>
      <w:r>
        <w:rPr>
          <w:rFonts w:hint="eastAsia"/>
        </w:rPr>
        <w:t>　　第六节 **地区造纸市场容量分析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2024-2025年造纸行业企业经营策略研究分析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2024-2025年造纸行业前景及投资风险预警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2025年造纸市场前景分析</w:t>
      </w:r>
      <w:r>
        <w:rPr>
          <w:rFonts w:hint="eastAsia"/>
        </w:rPr>
        <w:br/>
      </w:r>
      <w:r>
        <w:rPr>
          <w:rFonts w:hint="eastAsia"/>
        </w:rPr>
        <w:t>　　第二节 2025年造纸行业发展趋势预测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影响造纸行业发展的主要因素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一、2025年影响造纸行业运行的有利因素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二、2025年影响造纸行业运行的稳定因素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三、2025年影响造纸行业运行的不利因素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四、2025年中国造纸行业发展面临的挑战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五、2025年中国造纸行业发展面临的机遇</w:t>
      </w:r>
      <w:r>
        <w:rPr>
          <w:rFonts w:hint="eastAsia"/>
        </w:rPr>
        <w:br/>
      </w:r>
      <w:r>
        <w:rPr>
          <w:rFonts w:hint="eastAsia"/>
        </w:rPr>
        <w:t>　　第四节 造纸行业投资风险预警</w:t>
      </w:r>
      <w:r>
        <w:rPr>
          <w:rFonts w:hint="eastAsia"/>
        </w:rPr>
        <w:br/>
      </w:r>
      <w:r>
        <w:rPr>
          <w:rFonts w:hint="eastAsia"/>
        </w:rPr>
        <w:t>　　　　一、造纸行业市场风险预测</w:t>
      </w:r>
      <w:r>
        <w:rPr>
          <w:rFonts w:hint="eastAsia"/>
        </w:rPr>
        <w:br/>
      </w:r>
      <w:r>
        <w:rPr>
          <w:rFonts w:hint="eastAsia"/>
        </w:rPr>
        <w:t>　　　　二、造纸行业政策风险预测</w:t>
      </w:r>
      <w:r>
        <w:rPr>
          <w:rFonts w:hint="eastAsia"/>
        </w:rPr>
        <w:br/>
      </w:r>
      <w:r>
        <w:rPr>
          <w:rFonts w:hint="eastAsia"/>
        </w:rPr>
        <w:t>　　　　三、造纸行业经营风险预测</w:t>
      </w:r>
      <w:r>
        <w:rPr>
          <w:rFonts w:hint="eastAsia"/>
        </w:rPr>
        <w:br/>
      </w:r>
      <w:r>
        <w:rPr>
          <w:rFonts w:hint="eastAsia"/>
        </w:rPr>
        <w:t>　　　　四、造纸行业技术风险预测</w:t>
      </w:r>
      <w:r>
        <w:rPr>
          <w:rFonts w:hint="eastAsia"/>
        </w:rPr>
        <w:br/>
      </w:r>
      <w:r>
        <w:rPr>
          <w:rFonts w:hint="eastAsia"/>
        </w:rPr>
        <w:t>　　　　五、造纸行业竞争风险预测</w:t>
      </w:r>
      <w:r>
        <w:rPr>
          <w:rFonts w:hint="eastAsia"/>
        </w:rPr>
        <w:br/>
      </w:r>
      <w:r>
        <w:rPr>
          <w:rFonts w:hint="eastAsia"/>
        </w:rPr>
        <w:t>　　　　六、造纸行业其他风险预测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2025-2031年造纸投资建议</w:t>
      </w:r>
      <w:r>
        <w:rPr>
          <w:rFonts w:hint="eastAsia"/>
        </w:rPr>
        <w:br/>
      </w:r>
      <w:r>
        <w:rPr>
          <w:rFonts w:hint="eastAsia"/>
        </w:rPr>
        <w:t>　　第一节 2024-2025年造纸行业投资环境分析</w:t>
      </w:r>
      <w:r>
        <w:rPr>
          <w:rFonts w:hint="eastAsia"/>
        </w:rPr>
        <w:br/>
      </w:r>
      <w:r>
        <w:rPr>
          <w:rFonts w:hint="eastAsia"/>
        </w:rPr>
        <w:t>　　第二节 造纸行业投资进入壁垒分析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造纸行业历程</w:t>
      </w:r>
      <w:r>
        <w:rPr>
          <w:rFonts w:hint="eastAsia"/>
        </w:rPr>
        <w:br/>
      </w:r>
      <w:r>
        <w:rPr>
          <w:rFonts w:hint="eastAsia"/>
        </w:rPr>
        <w:t>　　图表 造纸行业生命周期</w:t>
      </w:r>
      <w:r>
        <w:rPr>
          <w:rFonts w:hint="eastAsia"/>
        </w:rPr>
        <w:br/>
      </w:r>
      <w:r>
        <w:rPr>
          <w:rFonts w:hint="eastAsia"/>
        </w:rPr>
        <w:t>　　图表 造纸行业产业链分析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2025年中国造纸行业需求领域分布格局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2025年中国造纸进口国家及地区分析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2025年中国造纸出口国家及地区分析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2025年中国造纸市场前景分析</w:t>
      </w:r>
      <w:r>
        <w:rPr>
          <w:rFonts w:hint="eastAsia"/>
        </w:rPr>
        <w:br/>
      </w:r>
      <w:r>
        <w:rPr>
          <w:rFonts w:hint="eastAsia"/>
        </w:rPr>
        <w:t>　　图表 2025年中国造纸发展趋势预测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8dea0d54d4784" w:history="1">
        <w:r>
          <w:rPr>
            <w:rStyle w:val="Hyperlink"/>
          </w:rPr>
          <w:t>2025-2031年中国造纸市场研究与前景趋势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8dea0d54d4784" w:history="1">
        <w:r>
          <w:rPr>
            <w:rStyle w:val="Hyperlink"/>
          </w:rPr>
          <w:t>https://www.20087.com/9/07/ZaoZhiDeQianJingQuShi.html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c0b7d74bc4e2f" w:history="1">
      <w:r>
        <w:rPr>
          <w:rStyle w:val="Hyperlink"/>
        </w:rPr>
        <w:t>2025-2031年中国造纸市场研究与前景趋势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aoZhiDeQianJingQuShi.html" TargetMode="External" Id="R8aa8dea0d54d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aoZhiDeQianJingQuShi.html" TargetMode="External" Id="R312c0b7d74bc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2024-07-07T08:48:00Z</dcterms:created>
  <dcterms:modified xsi:type="dcterms:W3CDTF">2024-07-07T09:48:00Z</dcterms:modified>
  <dc:subject>2025-2031年中国造纸市场研究与前景趋势</dc:subject>
  <dc:title>2025-2031年中国造纸市场研究与前景趋势</dc:title>
  <cp:keywords>2025-2031年中国造纸市场研究与前景趋势</cp:keywords>
  <dc:description>2025-2031年中国造纸市场研究与前景趋势</dc:description>
</cp:coreProperties>
</file>