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8e88527a94c6b" w:history="1">
              <w:r>
                <w:rPr>
                  <w:rStyle w:val="Hyperlink"/>
                </w:rPr>
                <w:t>中国洗衣皂行业发展研究及市场前景分析报告（2024-2030年）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8e88527a94c6b" w:history="1">
              <w:r>
                <w:rPr>
                  <w:rStyle w:val="Hyperlink"/>
                </w:rPr>
                <w:t>中国洗衣皂行业发展研究及市场前景分析报告（2024-2030年）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88e88527a94c6b" w:history="1">
                <w:r>
                  <w:rPr>
                    <w:rStyle w:val="Hyperlink"/>
                  </w:rPr>
                  <w:t>https://www.20087.com/9/07/XiYiZaoShiChangDiaoChaBaoGao.html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皂是一种传统的洗涤用品，近年来经历了从单纯清洁到多功能、环保方向的转变。随着消费者对健康和环保意识的增强，市场上出现了含有天然植物提取物、无磷、无荧光剂的洗衣皂，这些产品不仅温和不伤皮肤，还能有效去除衣物上的污渍。同时，洗衣皂的形态也趋于多样化，除了传统的条状，还有液体皂、固体球状等创新形式，以满足不同消费者的使用习惯和需求。</w:t>
      </w:r>
      <w:r>
        <w:rPr>
          <w:rFonts w:hint="eastAsia"/>
        </w:rPr>
        <w:br/>
      </w:r>
      <w:r>
        <w:rPr>
          <w:rFonts w:hint="eastAsia"/>
        </w:rPr>
        <w:t>　　未来，洗衣皂的发展将更加注重可持续性和个性化。在可持续性方面，洗衣皂将更多采用可再生资源和可降解包装，减少对环境的影响。在个性化方面，洗衣皂将提供更多定制化选项，如针对不同衣物材质、不同污渍类型的专业配方，甚至可以根据个人喜好添加香氛。此外，随着纳米技术和生物技术的进步，洗衣皂的清洁效能将进一步提升，实现更深层的清洁和护理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8e88527a94c6b" w:history="1">
        <w:r>
          <w:rPr>
            <w:rStyle w:val="Hyperlink"/>
          </w:rPr>
          <w:t>中国洗衣皂行业发展研究及市场前景分析报告（2024-2030年）</w:t>
        </w:r>
      </w:hyperlink>
      <w:r>
        <w:rPr>
          <w:rFonts w:hint="eastAsia"/>
        </w:rPr>
        <w:t>》是根据公司多年来对洗衣皂产品的研究，结合洗衣皂产品历年供需关系变化规律，对我国洗衣皂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洗衣皂产业概述</w:t>
      </w:r>
      <w:r>
        <w:rPr>
          <w:rFonts w:hint="eastAsia"/>
        </w:rPr>
        <w:br/>
      </w:r>
      <w:r>
        <w:rPr>
          <w:rFonts w:hint="eastAsia"/>
        </w:rPr>
        <w:t>　　第一节 洗衣皂产业定义</w:t>
      </w:r>
      <w:r>
        <w:rPr>
          <w:rFonts w:hint="eastAsia"/>
        </w:rPr>
        <w:br/>
      </w:r>
      <w:r>
        <w:rPr>
          <w:rFonts w:hint="eastAsia"/>
        </w:rPr>
        <w:t>　　第二节 洗衣皂产业发展历程</w:t>
      </w:r>
      <w:r>
        <w:rPr>
          <w:rFonts w:hint="eastAsia"/>
        </w:rPr>
        <w:br/>
      </w:r>
      <w:r>
        <w:rPr>
          <w:rFonts w:hint="eastAsia"/>
        </w:rPr>
        <w:t>　　第三节 洗衣皂分类情况</w:t>
      </w:r>
      <w:r>
        <w:rPr>
          <w:rFonts w:hint="eastAsia"/>
        </w:rPr>
        <w:br/>
      </w:r>
      <w:r>
        <w:rPr>
          <w:rFonts w:hint="eastAsia"/>
        </w:rPr>
        <w:t>　　第四节 洗衣皂产业链分析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2023-2024年洗衣皂行业发展环境分析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我国洗衣皂行业政策环境分析</w:t>
      </w:r>
      <w:r>
        <w:rPr>
          <w:rFonts w:hint="eastAsia"/>
        </w:rPr>
        <w:br/>
      </w:r>
      <w:r>
        <w:rPr>
          <w:rFonts w:hint="eastAsia"/>
        </w:rPr>
        <w:t>　　　　一、洗衣皂产业政策分析</w:t>
      </w:r>
      <w:r>
        <w:rPr>
          <w:rFonts w:hint="eastAsia"/>
        </w:rPr>
        <w:br/>
      </w:r>
      <w:r>
        <w:rPr>
          <w:rFonts w:hint="eastAsia"/>
        </w:rPr>
        <w:t>　　　　二、相关洗衣皂产业政策影响分析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我国洗衣皂行业技术环境分析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一、我国洗衣皂技术发展概况</w:t>
      </w:r>
      <w:r>
        <w:rPr>
          <w:rFonts w:hint="eastAsia"/>
        </w:rPr>
        <w:br/>
      </w:r>
      <w:r>
        <w:rPr>
          <w:rFonts w:hint="eastAsia"/>
        </w:rPr>
        <w:t>　　　　二、我国洗衣皂行业技术发展趋势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中国洗衣皂市场供需分析预测</w:t>
      </w:r>
      <w:r>
        <w:rPr>
          <w:rFonts w:hint="eastAsia"/>
        </w:rPr>
        <w:br/>
      </w:r>
      <w:r>
        <w:rPr>
          <w:rFonts w:hint="eastAsia"/>
        </w:rPr>
        <w:t>　　第一节 洗衣皂市场现状分析及预测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一、2019-2024年我国洗衣皂市场规模分析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二、2024-2030年我国洗衣皂市场规模预测</w:t>
      </w:r>
      <w:r>
        <w:rPr>
          <w:rFonts w:hint="eastAsia"/>
        </w:rPr>
        <w:br/>
      </w:r>
      <w:r>
        <w:rPr>
          <w:rFonts w:hint="eastAsia"/>
        </w:rPr>
        <w:t>　　第二节 洗衣皂行业供给分析及预测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一、2019-2024年我国洗衣皂市场供给分析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二、2024年我国洗衣皂市场供给特点分析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三、2024-2030年我国洗衣皂市场供给预测</w:t>
      </w:r>
      <w:r>
        <w:rPr>
          <w:rFonts w:hint="eastAsia"/>
        </w:rPr>
        <w:br/>
      </w:r>
      <w:r>
        <w:rPr>
          <w:rFonts w:hint="eastAsia"/>
        </w:rPr>
        <w:t>　　第三节 洗衣皂市场需求分析及预测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一、2019-2024年我国洗衣皂市场需求分析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二、2024年我国洗衣皂市场需求特点分析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三、2024-2030年我国洗衣皂市场需求预测</w:t>
      </w:r>
      <w:r>
        <w:rPr>
          <w:rFonts w:hint="eastAsia"/>
        </w:rPr>
        <w:br/>
      </w:r>
      <w:r>
        <w:rPr>
          <w:rFonts w:hint="eastAsia"/>
        </w:rPr>
        <w:t>　　第四节 洗衣皂行业进出口情况分析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一、2019-2024年我国洗衣皂进出口情况分析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二、2024年我国洗衣皂行业进出口特点分析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三、2024-2030年我国洗衣皂进出口情况预测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中国洗衣皂市场价格未来趋势分析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2019-2024年我国洗衣皂市场价格回顾分析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当前国内洗衣皂产品市场价格及评述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国内洗衣皂产品价格影响因素分析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2024-2030年我国洗衣皂市场价格趋势预测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洗衣皂行业细分市场调研分析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洗衣皂行业细分（一）市场调研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洗衣皂行业细分（二）市场调研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洗衣皂行业上、下游产业分析</w:t>
      </w:r>
      <w:r>
        <w:rPr>
          <w:rFonts w:hint="eastAsia"/>
        </w:rPr>
        <w:br/>
      </w:r>
      <w:r>
        <w:rPr>
          <w:rFonts w:hint="eastAsia"/>
        </w:rPr>
        <w:t>　　第一节 洗衣皂产业链分析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二、洗衣皂产业链模型分析</w:t>
      </w:r>
      <w:r>
        <w:rPr>
          <w:rFonts w:hint="eastAsia"/>
        </w:rPr>
        <w:br/>
      </w:r>
      <w:r>
        <w:rPr>
          <w:rFonts w:hint="eastAsia"/>
        </w:rPr>
        <w:t>　　第二节 洗衣皂上游行业发展状况分析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洗衣皂下游产业发展状况分析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中国洗衣皂行业重点区域发展分析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一、中国洗衣皂行业重点区域市场结构变化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二、中国洗衣皂行业重点区域（一）发展分析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三、中国洗衣皂行业重点区域（二）发展分析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四、中国洗衣皂行业重点区域（三）发展分析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五、中国洗衣皂行业重点区域（四）发展分析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六、中国洗衣皂行业重点区域（五）发展分析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近几年洗衣皂行业重点企业发展分析</w:t>
      </w:r>
      <w:r>
        <w:rPr>
          <w:rFonts w:hint="eastAsia"/>
        </w:rPr>
        <w:br/>
      </w:r>
      <w:r>
        <w:rPr>
          <w:rFonts w:hint="eastAsia"/>
        </w:rPr>
        <w:t>　　第一节 洗衣皂企业（一）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二、洗衣皂企业经营情况分析</w:t>
      </w:r>
      <w:r>
        <w:rPr>
          <w:rFonts w:hint="eastAsia"/>
        </w:rPr>
        <w:br/>
      </w:r>
      <w:r>
        <w:rPr>
          <w:rFonts w:hint="eastAsia"/>
        </w:rPr>
        <w:t>　　　　三、洗衣皂企业发展规划及前景展望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洗衣皂企业（二）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二、洗衣皂企业经营情况分析</w:t>
      </w:r>
      <w:r>
        <w:rPr>
          <w:rFonts w:hint="eastAsia"/>
        </w:rPr>
        <w:br/>
      </w:r>
      <w:r>
        <w:rPr>
          <w:rFonts w:hint="eastAsia"/>
        </w:rPr>
        <w:t>　　　　三、洗衣皂企业发展规划及前景展望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洗衣皂企业（三）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二、洗衣皂企业经营情况分析</w:t>
      </w:r>
      <w:r>
        <w:rPr>
          <w:rFonts w:hint="eastAsia"/>
        </w:rPr>
        <w:br/>
      </w:r>
      <w:r>
        <w:rPr>
          <w:rFonts w:hint="eastAsia"/>
        </w:rPr>
        <w:t>　　　　三、洗衣皂企业发展规划及前景展望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洗衣皂企业（四）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二、洗衣皂企业经营情况分析</w:t>
      </w:r>
      <w:r>
        <w:rPr>
          <w:rFonts w:hint="eastAsia"/>
        </w:rPr>
        <w:br/>
      </w:r>
      <w:r>
        <w:rPr>
          <w:rFonts w:hint="eastAsia"/>
        </w:rPr>
        <w:t>　　　　三、洗衣皂企业发展规划及前景展望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洗衣皂企业（五）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二、洗衣皂企业经营情况分析</w:t>
      </w:r>
      <w:r>
        <w:rPr>
          <w:rFonts w:hint="eastAsia"/>
        </w:rPr>
        <w:br/>
      </w:r>
      <w:r>
        <w:rPr>
          <w:rFonts w:hint="eastAsia"/>
        </w:rPr>
        <w:t>　　　　三、洗衣皂企业发展规划及前景展望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2019-2024年中国洗衣皂行业总体发展状况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中国洗衣皂行业规模情况分析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中国洗衣皂行业财务能力分析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洗衣皂行业竞争格局分析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2019-2024年中国洗衣皂行业集中度分析</w:t>
      </w:r>
      <w:r>
        <w:rPr>
          <w:rFonts w:hint="eastAsia"/>
        </w:rPr>
        <w:br/>
      </w:r>
      <w:r>
        <w:rPr>
          <w:rFonts w:hint="eastAsia"/>
        </w:rPr>
        <w:t>　　第二节 洗衣皂行业SWOT分析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2024-2030年中国洗衣皂行业竞争格局预测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2024-2030年洗衣皂行业发展趋势及投资风险分析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当前洗衣皂行业存在的问题</w:t>
      </w:r>
      <w:r>
        <w:rPr>
          <w:rFonts w:hint="eastAsia"/>
        </w:rPr>
        <w:br/>
      </w:r>
      <w:r>
        <w:rPr>
          <w:rFonts w:hint="eastAsia"/>
        </w:rPr>
        <w:t>　　第二节 洗衣皂未来发展预测分析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一、中国洗衣皂发展方向分析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二、2024-2030年中国洗衣皂行业发展规模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三、2024-2030年中国洗衣皂行业发展趋势预测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2024-2030年中国洗衣皂行业投资风险分析</w:t>
      </w:r>
      <w:r>
        <w:rPr>
          <w:rFonts w:hint="eastAsia"/>
        </w:rPr>
        <w:br/>
      </w:r>
      <w:r>
        <w:rPr>
          <w:rFonts w:hint="eastAsia"/>
        </w:rPr>
        <w:t>　　　　一、洗衣皂市场竞争风险</w:t>
      </w:r>
      <w:r>
        <w:rPr>
          <w:rFonts w:hint="eastAsia"/>
        </w:rPr>
        <w:br/>
      </w:r>
      <w:r>
        <w:rPr>
          <w:rFonts w:hint="eastAsia"/>
        </w:rPr>
        <w:t>　　　　二、洗衣皂原材料压力风险分析</w:t>
      </w:r>
      <w:r>
        <w:rPr>
          <w:rFonts w:hint="eastAsia"/>
        </w:rPr>
        <w:br/>
      </w:r>
      <w:r>
        <w:rPr>
          <w:rFonts w:hint="eastAsia"/>
        </w:rPr>
        <w:t>　　　　三、洗衣皂技术风险分析</w:t>
      </w:r>
      <w:r>
        <w:rPr>
          <w:rFonts w:hint="eastAsia"/>
        </w:rPr>
        <w:br/>
      </w:r>
      <w:r>
        <w:rPr>
          <w:rFonts w:hint="eastAsia"/>
        </w:rPr>
        <w:t>　　　　四、洗衣皂政策和体制风险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洗衣皂行业投资情况与发展前景分析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2023-2024年洗衣皂行业投资情况分析</w:t>
      </w:r>
      <w:r>
        <w:rPr>
          <w:rFonts w:hint="eastAsia"/>
        </w:rPr>
        <w:br/>
      </w:r>
      <w:r>
        <w:rPr>
          <w:rFonts w:hint="eastAsia"/>
        </w:rPr>
        <w:t>　　　　一、洗衣皂总体投资结构</w:t>
      </w:r>
      <w:r>
        <w:rPr>
          <w:rFonts w:hint="eastAsia"/>
        </w:rPr>
        <w:br/>
      </w:r>
      <w:r>
        <w:rPr>
          <w:rFonts w:hint="eastAsia"/>
        </w:rPr>
        <w:t>　　　　二、洗衣皂投资规模情况</w:t>
      </w:r>
      <w:r>
        <w:rPr>
          <w:rFonts w:hint="eastAsia"/>
        </w:rPr>
        <w:br/>
      </w:r>
      <w:r>
        <w:rPr>
          <w:rFonts w:hint="eastAsia"/>
        </w:rPr>
        <w:t>　　　　三、洗衣皂投资增速情况</w:t>
      </w:r>
      <w:r>
        <w:rPr>
          <w:rFonts w:hint="eastAsia"/>
        </w:rPr>
        <w:br/>
      </w:r>
      <w:r>
        <w:rPr>
          <w:rFonts w:hint="eastAsia"/>
        </w:rPr>
        <w:t>　　　　四、洗衣皂分地区投资分析</w:t>
      </w:r>
      <w:r>
        <w:rPr>
          <w:rFonts w:hint="eastAsia"/>
        </w:rPr>
        <w:br/>
      </w:r>
      <w:r>
        <w:rPr>
          <w:rFonts w:hint="eastAsia"/>
        </w:rPr>
        <w:t>　　第二节 洗衣皂行业投资机会分析</w:t>
      </w:r>
      <w:r>
        <w:rPr>
          <w:rFonts w:hint="eastAsia"/>
        </w:rPr>
        <w:br/>
      </w:r>
      <w:r>
        <w:rPr>
          <w:rFonts w:hint="eastAsia"/>
        </w:rPr>
        <w:t>　　　　一、洗衣皂投资项目分析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二、可以投资的洗衣皂模式</w:t>
      </w:r>
      <w:r>
        <w:rPr>
          <w:rFonts w:hint="eastAsia"/>
        </w:rPr>
        <w:br/>
      </w:r>
      <w:r>
        <w:rPr>
          <w:rFonts w:hint="eastAsia"/>
        </w:rPr>
        <w:t>　　　　三、2024年洗衣皂投资机会</w:t>
      </w:r>
      <w:r>
        <w:rPr>
          <w:rFonts w:hint="eastAsia"/>
        </w:rPr>
        <w:br/>
      </w:r>
      <w:r>
        <w:rPr>
          <w:rFonts w:hint="eastAsia"/>
        </w:rPr>
        <w:t>　　　　四、2024年洗衣皂投资新方向</w:t>
      </w:r>
      <w:r>
        <w:rPr>
          <w:rFonts w:hint="eastAsia"/>
        </w:rPr>
        <w:br/>
      </w:r>
      <w:r>
        <w:rPr>
          <w:rFonts w:hint="eastAsia"/>
        </w:rPr>
        <w:t>　　第三节 中^智林^　洗衣皂行业发展前景分析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一、2024年洗衣皂市场的发展前景</w:t>
      </w:r>
      <w:r>
        <w:rPr>
          <w:rFonts w:hint="eastAsia"/>
        </w:rPr>
        <w:br/>
      </w:r>
      <w:r>
        <w:rPr>
          <w:rFonts w:hint="eastAsia"/>
        </w:rPr>
        <w:t>　　　　二、2024年洗衣皂市场面临的发展商机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洗衣皂行业研究观点及建议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洗衣皂行业历程</w:t>
      </w:r>
      <w:r>
        <w:rPr>
          <w:rFonts w:hint="eastAsia"/>
        </w:rPr>
        <w:br/>
      </w:r>
      <w:r>
        <w:rPr>
          <w:rFonts w:hint="eastAsia"/>
        </w:rPr>
        <w:t>　　图表 洗衣皂行业生命周期</w:t>
      </w:r>
      <w:r>
        <w:rPr>
          <w:rFonts w:hint="eastAsia"/>
        </w:rPr>
        <w:br/>
      </w:r>
      <w:r>
        <w:rPr>
          <w:rFonts w:hint="eastAsia"/>
        </w:rPr>
        <w:t>　　图表 洗衣皂行业产业链分析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2019-2023年中国洗衣皂行业市场规模及增长情况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2019-2023年洗衣皂行业市场容量分析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2019-2023年中国洗衣皂行业产能统计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2019-2023年中国洗衣皂行业产量及增长趋势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2019-2023年中国洗衣皂市场需求量及增速统计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2023年中国洗衣皂行业需求领域分布格局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2019-2023年中国洗衣皂行业销售收入分析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2019-2023年中国洗衣皂行业盈利情况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2019-2023年中国洗衣皂行业利润总额统计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2019-2023年中国洗衣皂进口数量分析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2019-2023年中国洗衣皂进口金额分析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2019-2023年中国洗衣皂出口数量分析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2019-2023年中国洗衣皂出口金额分析</w:t>
      </w:r>
      <w:r>
        <w:rPr>
          <w:rFonts w:hint="eastAsia"/>
        </w:rPr>
        <w:br/>
      </w:r>
      <w:r>
        <w:rPr>
          <w:rFonts w:hint="eastAsia"/>
        </w:rPr>
        <w:t>　　图表 2023年中国洗衣皂进口国家及地区分析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2023年中国洗衣皂出口国家及地区分析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2019-2023年中国洗衣皂行业企业数量情况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2019-2023年中国洗衣皂行业企业平均规模情况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**地区洗衣皂市场规模及增长情况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洗衣皂重点企业（一）经营情况分析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洗衣皂重点企业（一）盈利能力情况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洗衣皂重点企业（二）经营情况分析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洗衣皂重点企业（二）盈利能力情况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洗衣皂重点企业（三）经营情况分析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洗衣皂重点企业（三）主要经济指标情况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洗衣皂重点企业（三）盈利能力情况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2024-2030年中国洗衣皂行业产能预测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2024-2030年中国洗衣皂行业产量预测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2024-2030年中国洗衣皂市场需求量预测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2024-2030年中国洗衣皂行业供需平衡预测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2024-2030年中国洗衣皂行业市场容量预测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2024-2030年中国洗衣皂行业市场规模预测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2024年中国洗衣皂市场前景分析</w:t>
      </w:r>
      <w:r>
        <w:rPr>
          <w:rFonts w:hint="eastAsia"/>
        </w:rPr>
        <w:br/>
      </w:r>
      <w:r>
        <w:rPr>
          <w:rFonts w:hint="eastAsia"/>
        </w:rPr>
        <w:t>　　图表 2024年中国洗衣皂发展趋势预测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8e88527a94c6b" w:history="1">
        <w:r>
          <w:rPr>
            <w:rStyle w:val="Hyperlink"/>
          </w:rPr>
          <w:t>中国洗衣皂行业发展研究及市场前景分析报告（2024-2030年）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88e88527a94c6b" w:history="1">
        <w:r>
          <w:rPr>
            <w:rStyle w:val="Hyperlink"/>
          </w:rPr>
          <w:t>https://www.20087.com/9/07/XiYiZaoShiChangDiaoChaBaoGao.html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e00363e22445f" w:history="1">
      <w:r>
        <w:rPr>
          <w:rStyle w:val="Hyperlink"/>
        </w:rPr>
        <w:t>中国洗衣皂行业发展研究及市场前景分析报告（2024-2030年）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XiYiZaoShiChangDiaoChaBaoGao.html" TargetMode="External" Id="R2988e88527a9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XiYiZaoShiChangDiaoChaBaoGao.html" TargetMode="External" Id="R2d5e00363e22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2024-04-12T02:47:00Z</dcterms:created>
  <dcterms:modified xsi:type="dcterms:W3CDTF">2024-04-12T03:47:00Z</dcterms:modified>
  <dc:subject>中国洗衣皂行业发展研究及市场前景分析报告（2024-2030年）</dc:subject>
  <dc:title>中国洗衣皂行业发展研究及市场前景分析报告（2024-2030年）</dc:title>
  <cp:keywords>中国洗衣皂行业发展研究及市场前景分析报告（2024-2030年）</cp:keywords>
  <dc:description>中国洗衣皂行业发展研究及市场前景分析报告（2024-2030年）</dc:description>
</cp:coreProperties>
</file>