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c6af8be324874" w:history="1">
              <w:r>
                <w:rPr>
                  <w:rStyle w:val="Hyperlink"/>
                </w:rPr>
                <w:t>2024年版中国电子烟市场现状调研与发展前景分析报告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c6af8be324874" w:history="1">
              <w:r>
                <w:rPr>
                  <w:rStyle w:val="Hyperlink"/>
                </w:rPr>
                <w:t>2024年版中国电子烟市场现状调研与发展前景分析报告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c6af8be324874" w:history="1">
                <w:r>
                  <w:rPr>
                    <w:rStyle w:val="Hyperlink"/>
                  </w:rPr>
                  <w:t>https://www.20087.com/M_QingGongRiHua/79/DianZiYanDeXianZhuangHeFaZhanQuShi.html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尼古丁递送系统，近年来在全球范围内迅速普及，尤其是年轻人中。它通过加热液体产生蒸汽供吸入，液体中通常含有尼古丁、香料和其他添加剂。尽管电子烟被认为比传统烟草产品对健康的风险较小，但其长期健康影响仍待进一步研究。同时，各国政府对电子烟的监管力度不断加强，以应对潜在的公共卫生问题，如青少年吸食和二手蒸汽暴露。</w:t>
      </w:r>
      <w:r>
        <w:rPr>
          <w:rFonts w:hint="eastAsia"/>
        </w:rPr>
        <w:br/>
      </w:r>
      <w:r>
        <w:rPr>
          <w:rFonts w:hint="eastAsia"/>
        </w:rPr>
        <w:t>　　未来，电子烟行业将更加注重健康安全和法规遵从。一方面，随着科学研究的深入，电子烟产品将致力于减少有害物质的排放，开发更健康的替代尼古丁递送方式，如使用天然植物提取物。另一方面，面对日益严格的法规环境，电子烟制造商将加强产品标签、广告限制和年龄验证措施，以减少未成年人接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c6af8be324874" w:history="1">
        <w:r>
          <w:rPr>
            <w:rStyle w:val="Hyperlink"/>
          </w:rPr>
          <w:t>2024年版中国电子烟市场现状调研与发展前景分析报告</w:t>
        </w:r>
      </w:hyperlink>
      <w:r>
        <w:rPr>
          <w:rFonts w:hint="eastAsia"/>
        </w:rPr>
        <w:t>》基于对电子烟行业的深入研究和市场监测数据，全面分析了电子烟行业现状、市场需求与市场规模。电子烟报告详细探讨了产业链结构，价格动态，以及电子烟各细分市场的特点。同时，还科学预测了市场前景与发展趋势，深入剖析了电子烟品牌竞争格局，市场集中度，以及重点企业的经营状况。电子烟报告旨在挖掘行业投资价值，揭示潜在风险与机遇，为投资者和决策者提供专业、科学、客观的战略建议，是了解电子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全球与中国市场电子烟产量及增长率（2018-2030年）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全球与中国市场电子烟产值及增长率（2018-2030年）</w:t>
      </w:r>
      <w:r>
        <w:rPr>
          <w:rFonts w:hint="eastAsia"/>
        </w:rPr>
        <w:br/>
      </w:r>
      <w:r>
        <w:rPr>
          <w:rFonts w:hint="eastAsia"/>
        </w:rPr>
        <w:t>　　1.4 电子烟主要分类、产品规格价格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第一代每种规格价格（2022和2023年）列表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第二代每种规格价格（2022和2023年）列表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第三代每种规格价格（2022和2023年）列表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生产商2022和2023年不同电子烟价格列表</w:t>
      </w:r>
      <w:r>
        <w:rPr>
          <w:rFonts w:hint="eastAsia"/>
        </w:rPr>
        <w:br/>
      </w:r>
      <w:r>
        <w:rPr>
          <w:rFonts w:hint="eastAsia"/>
        </w:rPr>
        <w:t>　　　　1.5.1 第一代生产商不同规格产品价格（2022和2023年）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第二代生产商不同规格产品价格（2022和2023年）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第三代生产商不同规格产品价格（2022和2023年）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电子烟主要分类2022和2023年市场份额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全球市场电子烟主要厂商2022和2023年产量、产值及市场份额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全球市场电子烟主要厂商2022和2023年产值列表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中国市场电子烟主要厂商2022和2023年产量、产值及市场份额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中国市场电子烟主要厂商2022和2023年产量列表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中国市场电子烟主要厂商2022和2023年产值列表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全球与中国电子烟主要分类产量、产值、市场份额、增长率及发展预测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全球市场电子烟主要分类产量、产值及市场份额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全球市场电子烟主要分类产量、市场份额及未来预测（2018-2030年）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全球市场电子烟主要分类产值、市场份额（2018-2030年）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全球市场电子烟主要分类价格走势（2018-2030年）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全球市场电子烟主要分类产量及增长率（2018-2030年）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全球第一代产量及增长率（2018-2030年）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全球第二代产量及增长率（2018-2030年）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全球第三代产量及增长率（2018-2030年）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中国市场电子烟主要分类产量、产值及市场份额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中国市场电子烟主要分类产量、市场份额及未来预测（2018-2030年）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中国市场电子烟主要分类产值、市场份额（2018-2030年）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中国市场电子烟主要分类价格走势（2018-2030年）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中国市场电子烟主要分类产量及增长率（2018-2030年）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中国第一代产量及增长率（2018-2030年）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中国第二代产量及增长率（2018-2030年）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中国第三代产量及增长率（2018-2030年）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全球与中国电子烟主要生产商分析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奥驰亚基本信息介绍、生产基地、销售区域、竞争对手及市场地位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奥驰亚产品规格及每种规格价格（2022和2023年）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.1奥驰亚第一代每种规格价格（2022和2023年）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奥驰亚电子烟2022和2023年产量、产值及平均价格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奥驰亚受访人及联系方式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4.2.2 Ballantyne Brands产品规格及每种规格价格（2022和2023年）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.1Ballantyne Brands第一代每种规格价格（2022和2023年）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.2Ballantyne Brands第二代每种规格价格（2022和2023年）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.3Ballantyne Brands第三代每种规格价格（2022和2023年）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.3Ballantyne Brands类型4每种规格价格（2022和2023年）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Ballantyne Brands电子烟2022和2023年产量、产值及平均价格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Ballantyne Brands受访人及联系方式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英美烟草集团基本信息介绍、生产基地、销售区域、竞争对手及市场地位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英美烟草集团产品规格及每种规格价格（2022和2023年）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.2英美烟草集团第二代每种规格价格（2022和2023年）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.3英美烟草集团第三代每种规格价格（2022和2023年）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.3英美烟草集团类型4每种规格价格（2022和2023年）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英美烟草集团电子烟2022和2023年产量、产值及平均价格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英美烟草集团受访人及联系方式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Clearette基本信息介绍、生产基地、销售区域、竞争对手及市场地位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Clearette产品规格及每种规格价格（2022和2023年）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.2Clearette第二代每种规格价格（2022和2023年）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.3Clearette类型4每种规格价格（2022和2023年）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Clearette电子烟2022和2023年产量、产值及平均价格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Clearette受访人及联系方式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Cloudcig基本信息介绍、生产基地、销售区域、竞争对手及市场地位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Cloudcig产品规格及每种规格价格（2022和2023年）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.2Cloudcig第二代每种规格价格（2022和2023年）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.3Cloudcig第三代每种规格价格（2022和2023年）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.3Cloudcig类型4每种规格价格（2022和2023年）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Cloudcig电子烟2022和2023年产量、产值及平均价格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Cloudcig受访人及联系方式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全球主要地区电子烟产量、产值及市场份额（2018-2030年）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全球主要地区电子烟产量、产值及市场份额（2018-2030年）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全球主要地区电子烟产量及市场份额（2018-2030年）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全球主要地区电子烟产值及市场份额（2018-2030年）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中国市场电子烟2018-2030年产量及产值增长率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印度市场电子烟2018-2030年产量增长率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全球主要地区电子烟消费量及市场份额（2018-2030年）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全球主要地区电子烟消费量及市场份额（2018-2030年）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印度市场电子烟2018-2030年消费量增长率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全球市场电子烟下游主要应用领域、及各领域主要客户（买家）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全球市场电子烟下游主要应用领域消费量、市场份额、增长率及各领域主要客户（2018-2030年）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小于20岁分析及该领域主要客户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20-29岁分析及该领域主要客户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30-39岁分析及该领域主要客户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40-49岁分析及该领域主要客户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大于49岁分析及该领域主要客户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中国市场电子烟主要应用领域消费量、市场份额、增长率及各领域主要客户（2018-2030年）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7.2.1 小于20岁分析及该领域主要客户</w:t>
      </w:r>
      <w:r>
        <w:rPr>
          <w:rFonts w:hint="eastAsia"/>
        </w:rPr>
        <w:br/>
      </w:r>
      <w:r>
        <w:rPr>
          <w:rFonts w:hint="eastAsia"/>
        </w:rPr>
        <w:t>　　　　7.2.2 20-29岁分析及该领域主要客户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30-39岁分析及该领域主要客户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40-49岁分析及该领域主要客户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大于49岁分析及该领域主要客户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电子烟生产技术及发展趋势</w:t>
      </w:r>
      <w:r>
        <w:rPr>
          <w:rFonts w:hint="eastAsia"/>
        </w:rPr>
        <w:br/>
      </w:r>
      <w:r>
        <w:rPr>
          <w:rFonts w:hint="eastAsia"/>
        </w:rPr>
        <w:t>　　8.1 电子烟目前主要生产技术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全球市场电子烟生产技术</w:t>
      </w:r>
      <w:r>
        <w:rPr>
          <w:rFonts w:hint="eastAsia"/>
        </w:rPr>
        <w:br/>
      </w:r>
      <w:r>
        <w:rPr>
          <w:rFonts w:hint="eastAsia"/>
        </w:rPr>
        <w:t>　　　　8.1.2 中国市场电子烟生产技术</w:t>
      </w:r>
      <w:r>
        <w:rPr>
          <w:rFonts w:hint="eastAsia"/>
        </w:rPr>
        <w:br/>
      </w:r>
      <w:r>
        <w:rPr>
          <w:rFonts w:hint="eastAsia"/>
        </w:rPr>
        <w:t>　　8.2 电子烟未来技术发展趋势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全球市场电子烟技术发展趋势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中国市场电子烟技术发展趋势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电子烟产品图片</w:t>
      </w:r>
      <w:r>
        <w:rPr>
          <w:rFonts w:hint="eastAsia"/>
        </w:rPr>
        <w:br/>
      </w:r>
      <w:r>
        <w:rPr>
          <w:rFonts w:hint="eastAsia"/>
        </w:rPr>
        <w:t>　　图 全球市场电子烟产量及增长率（2018-2030年）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中国市场电子烟产量及增长率（2018-2030年）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全球市场电子烟产值及增长率（2018-2030年）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中国市场电子烟产值及增长率（2018-2030年）</w:t>
      </w:r>
      <w:r>
        <w:rPr>
          <w:rFonts w:hint="eastAsia"/>
        </w:rPr>
        <w:br/>
      </w:r>
      <w:r>
        <w:rPr>
          <w:rFonts w:hint="eastAsia"/>
        </w:rPr>
        <w:t>　　表 第一代每种规格价格（2022和2023年）列表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第二代每种规格价格（2022和2023年）列表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第三代每种规格价格（2022和2023年）列表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第一代生产商不同规格产品价格（2022和2023年）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第二代生产商不同规格产品价格（2022和2023年）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第三代生产商不同规格产品价格（2022和2023年）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电子烟主要分类2022和2023年市场份额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全球市场电子烟主要厂商2022和2023年产量列表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全球市场电子烟主要厂商2022和2023年产量市场份额列表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全球市场电子烟主要厂商2022和2023年产值列表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全球市场电子烟主要厂商2022和2023年产值市场份额列表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中国市场电子烟主要厂商2022和2023年产量列表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中国市场电子烟主要厂商2022和2023年产量市场份额列表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中国市场电子烟主要厂商2022和2023年产值列表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中国市场电子烟主要厂商2022和2023年产值市场份额列表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全球市场电子烟主要分类产量（2018-2030年）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全球市场电子烟主要分类产量市场份额（2018-2030年）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全球市场电子烟主要分类产值（2018-2030年）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全球市场电子烟主要分类产值市场份额（2018-2030年）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全球市场电子烟主要分类价格走势（2018-2030年）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全球第一代产量及增长率（2018-2030年）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全球第二代产量及增长率（2018-2030年）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全球第三代产量及增长率（2018-2030年）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中国市场电子烟主要分类产量（2018-2030年）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中国市场电子烟主要分类产量市场份额（2018-2030年）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中国市场电子烟主要分类产值（2018-2030年）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中国市场电子烟主要分类产值市场份额（2018-2030年）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中国市场电子烟主要分类价格走势（2018-2030年）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中国第一代产量及增长率（2018-2030年）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中国第二代产量及增长率（2018-2030年）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中国第三代产量及增长率（2018-2030年）</w:t>
      </w:r>
      <w:r>
        <w:rPr>
          <w:rFonts w:hint="eastAsia"/>
        </w:rPr>
        <w:br/>
      </w:r>
      <w:r>
        <w:rPr>
          <w:rFonts w:hint="eastAsia"/>
        </w:rPr>
        <w:t>　　表 奥驰亚基本信息介绍、生产基地、销售区域、竞争对手及市场地位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表奥驰亚第一代每种规格价格（2022和2023年）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奥驰亚电子烟2022和2023年产量、产值及平均价格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Ballantyne Brands第一代每种规格价格（2022和2023年）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Ballantyne Brands第二代每种规格价格（2022和2023年）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Ballantyne Brands第三代每种规格价格（2022和2023年）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Ballantyne Brands类型4每种规格价格（2022和2023年）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Ballantyne Brands电子烟2022和2023年产量、产值及平均价格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英美烟草集团基本信息介绍、生产基地、销售区域、竞争对手及市场地位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英美烟草集团第二代每种规格价格（2022和2023年）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英美烟草集团第三代每种规格价格（2022和2023年）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英美烟草集团类型4每种规格价格（2022和2023年）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英美烟草集团电子烟2022和2023年产量、产值及平均价格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Clearette基本信息介绍、生产基地、销售区域、竞争对手及市场地位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Clearette第二代每种规格价格（2022和2023年）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Clearette类型4每种规格价格（2022和2023年）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Clearette电子烟2022和2023年产量、产值及平均价格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Cloudcig基本信息介绍、生产基地、销售区域、竞争对手及市场地位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Cloudcig第二代每种规格价格（2022和2023年）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Cloudcig第三代每种规格价格（2022和2023年）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Cloudcig类型4每种规格价格（2022和2023年）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Cloudcig电子烟2022和2023年产量、产值及平均价格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重点企业（10）第一代每种规格价格（2022和2023年）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重点企业（10）第二代每种规格价格（2022和2023年）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重点企业（10）第三代每种规格价格（2022和2023年）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重点企业（10）电子烟2022和2023年产量、产值及平均价格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全球主要地区电子烟2018-2030年产量列表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全球主要地区电子烟2018-2030年产量市场份额列表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全球主要地区电子烟2018-2030年产值列表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全球主要地区电子烟2018-2030年产值市场份额列表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中国市场电子烟2018-2030年产值增长率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美国市场电子烟2018-2030年产值增长率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欧洲市场电子烟2018-2030年产值增长率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日本市场电子烟2018-2030年产值增长率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东南亚市场电子烟2018-2030年产值增长率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印度市场电子烟2018-2030年产量增长率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印度市场电子烟2018-2030年产值增长率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全球主要地区电子烟2018-2030年消费量列表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全球主要地区电子烟2018-2030年消费量市场份额列表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印度市场电子烟2018-2030年消费量增长率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全球市场电子烟主要应用领域消费量（2018-2030年）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全球市场电子烟主要应用领域消费量市场份额（2018-2030年）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全球市场电子烟主要应用领域消费量增长率（2018-2030年）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小于20岁电子烟 主要客户列表</w:t>
      </w:r>
      <w:r>
        <w:rPr>
          <w:rFonts w:hint="eastAsia"/>
        </w:rPr>
        <w:br/>
      </w:r>
      <w:r>
        <w:rPr>
          <w:rFonts w:hint="eastAsia"/>
        </w:rPr>
        <w:t>　　表 20-29岁电子烟 主要客户列表</w:t>
      </w:r>
      <w:r>
        <w:rPr>
          <w:rFonts w:hint="eastAsia"/>
        </w:rPr>
        <w:br/>
      </w:r>
      <w:r>
        <w:rPr>
          <w:rFonts w:hint="eastAsia"/>
        </w:rPr>
        <w:t>　　表 30-39岁电子烟 主要客户列表</w:t>
      </w:r>
      <w:r>
        <w:rPr>
          <w:rFonts w:hint="eastAsia"/>
        </w:rPr>
        <w:br/>
      </w:r>
      <w:r>
        <w:rPr>
          <w:rFonts w:hint="eastAsia"/>
        </w:rPr>
        <w:t>　　表 40-49岁电子烟 主要客户列表</w:t>
      </w:r>
      <w:r>
        <w:rPr>
          <w:rFonts w:hint="eastAsia"/>
        </w:rPr>
        <w:br/>
      </w:r>
      <w:r>
        <w:rPr>
          <w:rFonts w:hint="eastAsia"/>
        </w:rPr>
        <w:t>　　表 大于49岁电子烟 主要客户列表</w:t>
      </w:r>
      <w:r>
        <w:rPr>
          <w:rFonts w:hint="eastAsia"/>
        </w:rPr>
        <w:br/>
      </w:r>
      <w:r>
        <w:rPr>
          <w:rFonts w:hint="eastAsia"/>
        </w:rPr>
        <w:t>　　表 中国市场电子烟主要应用领域消费量（2018-2030年）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中国市场电子烟主要应用领域消费量市场份额（2018-2030年）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中国市场电子烟主要应用领域消费量增长率（2018-2030年）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20-29岁电子烟 主要客户列表</w:t>
      </w:r>
      <w:r>
        <w:rPr>
          <w:rFonts w:hint="eastAsia"/>
        </w:rPr>
        <w:br/>
      </w:r>
      <w:r>
        <w:rPr>
          <w:rFonts w:hint="eastAsia"/>
        </w:rPr>
        <w:t>　　表 30-39岁电子烟 主要客户列表</w:t>
      </w:r>
      <w:r>
        <w:rPr>
          <w:rFonts w:hint="eastAsia"/>
        </w:rPr>
        <w:br/>
      </w:r>
      <w:r>
        <w:rPr>
          <w:rFonts w:hint="eastAsia"/>
        </w:rPr>
        <w:t>　　表 40-49岁电子烟 主要客户列表</w:t>
      </w:r>
      <w:r>
        <w:rPr>
          <w:rFonts w:hint="eastAsia"/>
        </w:rPr>
        <w:br/>
      </w:r>
      <w:r>
        <w:rPr>
          <w:rFonts w:hint="eastAsia"/>
        </w:rPr>
        <w:t>　　表 大于49岁电子烟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c6af8be324874" w:history="1">
        <w:r>
          <w:rPr>
            <w:rStyle w:val="Hyperlink"/>
          </w:rPr>
          <w:t>2024年版中国电子烟市场现状调研与发展前景分析报告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c6af8be324874" w:history="1">
        <w:r>
          <w:rPr>
            <w:rStyle w:val="Hyperlink"/>
          </w:rPr>
          <w:t>https://www.20087.com/M_QingGongRiHua/79/DianZiYanDeXianZhuangHeFaZhanQuShi.html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109070b1f4201" w:history="1">
      <w:r>
        <w:rPr>
          <w:rStyle w:val="Hyperlink"/>
        </w:rPr>
        <w:t>2024年版中国电子烟市场现状调研与发展前景分析报告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9/DianZiYanDeXianZhuangHeFaZhanQuShi.html" TargetMode="External" Id="R2f3c6af8be32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9/DianZiYanDeXianZhuangHeFaZhanQuShi.html" TargetMode="External" Id="R660109070b1f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2023-09-15T02:11:00Z</dcterms:created>
  <dcterms:modified xsi:type="dcterms:W3CDTF">2023-09-15T03:11:00Z</dcterms:modified>
  <dc:subject>2024年版中国电子烟市场现状调研与发展前景分析报告</dc:subject>
  <dc:title>2024年版中国电子烟市场现状调研与发展前景分析报告</dc:title>
  <cp:keywords>2024年版中国电子烟市场现状调研与发展前景分析报告</cp:keywords>
  <dc:description>2024年版中国电子烟市场现状调研与发展前景分析报告</dc:description>
</cp:coreProperties>
</file>