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1930500ae4d3b" w:history="1">
              <w:r>
                <w:rPr>
                  <w:rStyle w:val="Hyperlink"/>
                </w:rPr>
                <w:t>2025-2031年中国纺织行业信息化发展现状与市场前景分析报告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1930500ae4d3b" w:history="1">
              <w:r>
                <w:rPr>
                  <w:rStyle w:val="Hyperlink"/>
                </w:rPr>
                <w:t>2025-2031年中国纺织行业信息化发展现状与市场前景分析报告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1930500ae4d3b" w:history="1">
                <w:r>
                  <w:rPr>
                    <w:rStyle w:val="Hyperlink"/>
                  </w:rPr>
                  <w:t>https://www.20087.com/9/77/FangZhiHangYeXinXiHuaShiChangQianJingFenXi.html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信息化是运用信息技术优化纺织企业的生产、管理、销售等各个环节，提高效率和降低成本。近年来，随着云计算、大数据、物联网等技术的成熟，纺织企业开始构建数字化车间，实现生产过程的自动化和智能化。信息化还促进了供应链管理的透明化，帮助企业更好地应对市场变化。</w:t>
      </w:r>
      <w:r>
        <w:rPr>
          <w:rFonts w:hint="eastAsia"/>
        </w:rPr>
        <w:br/>
      </w:r>
      <w:r>
        <w:rPr>
          <w:rFonts w:hint="eastAsia"/>
        </w:rPr>
        <w:t>　　未来，纺织行业信息化将朝着更高层次的集成和协同方向发展。人工智能技术的应用将优化设计、预测市场需求，提高产品的个性化定制能力。同时，区块链技术将用于纺织品的溯源，增强消费者对产品品质的信任。远程协作和虚拟现实技术的应用，将改变设计师和制造商之间的互动方式，加速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1930500ae4d3b" w:history="1">
        <w:r>
          <w:rPr>
            <w:rStyle w:val="Hyperlink"/>
          </w:rPr>
          <w:t>2025-2031年中国纺织行业信息化发展现状与市场前景分析报告</w:t>
        </w:r>
      </w:hyperlink>
      <w:r>
        <w:rPr>
          <w:rFonts w:hint="eastAsia"/>
        </w:rPr>
        <w:t>》基于多年纺织行业信息化行业研究积累，结合当前市场发展现状，依托国家权威数据资源和长期市场监测数据库，对纺织行业信息化行业进行了全面调研与分析。报告详细阐述了纺织行业信息化市场规模、市场前景、发展趋势、技术现状及未来方向，重点分析了行业内主要企业的竞争格局，并通过SWOT分析揭示了纺织行业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41930500ae4d3b" w:history="1">
        <w:r>
          <w:rPr>
            <w:rStyle w:val="Hyperlink"/>
          </w:rPr>
          <w:t>2025-2031年中国纺织行业信息化发展现状与市场前景分析报告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》为投资者提供了准确的市场现状解读，帮助预判行业前景，挖掘投资价值，同时从投资策略和营销策略等角度提出实用建议，助力投资者在纺织行业信息化行业中把握机遇、规避风险。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纺织行业信息化产业概述</w:t>
      </w:r>
      <w:r>
        <w:rPr>
          <w:rFonts w:hint="eastAsia"/>
        </w:rPr>
        <w:br/>
      </w:r>
      <w:r>
        <w:rPr>
          <w:rFonts w:hint="eastAsia"/>
        </w:rPr>
        <w:t>　　第一节 纺织行业信息化定义</w:t>
      </w:r>
      <w:r>
        <w:rPr>
          <w:rFonts w:hint="eastAsia"/>
        </w:rPr>
        <w:br/>
      </w:r>
      <w:r>
        <w:rPr>
          <w:rFonts w:hint="eastAsia"/>
        </w:rPr>
        <w:t>　　第二节 纺织行业信息化行业特点</w:t>
      </w:r>
      <w:r>
        <w:rPr>
          <w:rFonts w:hint="eastAsia"/>
        </w:rPr>
        <w:br/>
      </w:r>
      <w:r>
        <w:rPr>
          <w:rFonts w:hint="eastAsia"/>
        </w:rPr>
        <w:t>　　第三节 纺织行业信息化产业链分析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纺织行业信息化运行经济环境分析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二、纺织行业信息化行业主要法规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三、主要纺织行业信息化产业政策</w:t>
      </w:r>
      <w:r>
        <w:rPr>
          <w:rFonts w:hint="eastAsia"/>
        </w:rPr>
        <w:br/>
      </w:r>
      <w:r>
        <w:rPr>
          <w:rFonts w:hint="eastAsia"/>
        </w:rPr>
        <w:t>　　第三节 纺织行业信息化产业社会环境分析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2024-2025年纺织行业信息化行业技术发展现状及趋势分析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纺织行业信息化行业技术发展现状分析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国内外纺织行业信息化行业技术差异与原因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纺织行业信息化行业技术发展方向、趋势预测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提升纺织行业信息化行业技术能力策略建议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全球主要国家纺织行业信息化市场现状</w:t>
      </w:r>
      <w:r>
        <w:rPr>
          <w:rFonts w:hint="eastAsia"/>
        </w:rPr>
        <w:br/>
      </w:r>
      <w:r>
        <w:rPr>
          <w:rFonts w:hint="eastAsia"/>
        </w:rPr>
        <w:t>　　第三节 全球纺织行业信息化行业发展趋势预测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2019-2024年中国纺织行业信息化行业规模情况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一、纺织行业信息化行业市场规模情况分析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二、纺织行业信息化行业单位规模情况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三、纺织行业信息化行业人员规模情况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2019-2024年中国纺织行业信息化行业财务能力分析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2025年中国纺织行业信息化行业面临的挑战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中国重点地区纺织行业信息化行业市场调研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国内纺织行业信息化行业价格走势预测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一、纺织行业信息化行业客户偏好调查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四、纺织行业信息化行业客户消费理念调研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2025年纺织行业信息化行业集中度分析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一、纺织行业信息化市场集中度分析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二、纺织行业信息化企业集中度分析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2024-2025年纺织行业信息化行业竞争格局分析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纺织行业信息化市场策略分析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一、纺织行业信息化价格策略分析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二、纺织行业信息化渠道策略分析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纺织行业信息化销售策略分析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二、纺织行业信息化行业劣势分析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三、纺织行业信息化行业机会分析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四、纺织行业信息化行业风险分析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纺织行业信息化行业投资风险及控制策略分析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2025-2031年纺织行业信息化行业投资潜力分析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二、纺织行业信息化行业目标市场需求潜力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三、纺织行业信息化行业投资潜力综合评判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中.智.林：2025-2031年中国纺织行业信息化行业发展趋势分析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一、2025年纺织行业信息化市场前景分析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二、2025年纺织行业信息化发展趋势预测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三、2025-2031年我国纺织行业信息化行业发展剖析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纺织行业信息化介绍</w:t>
      </w:r>
      <w:r>
        <w:rPr>
          <w:rFonts w:hint="eastAsia"/>
        </w:rPr>
        <w:br/>
      </w:r>
      <w:r>
        <w:rPr>
          <w:rFonts w:hint="eastAsia"/>
        </w:rPr>
        <w:t>　　图表 纺织行业信息化图片</w:t>
      </w:r>
      <w:r>
        <w:rPr>
          <w:rFonts w:hint="eastAsia"/>
        </w:rPr>
        <w:br/>
      </w:r>
      <w:r>
        <w:rPr>
          <w:rFonts w:hint="eastAsia"/>
        </w:rPr>
        <w:t>　　图表 纺织行业信息化主要特点</w:t>
      </w:r>
      <w:r>
        <w:rPr>
          <w:rFonts w:hint="eastAsia"/>
        </w:rPr>
        <w:br/>
      </w:r>
      <w:r>
        <w:rPr>
          <w:rFonts w:hint="eastAsia"/>
        </w:rPr>
        <w:t>　　图表 纺织行业信息化发展有利因素分析</w:t>
      </w:r>
      <w:r>
        <w:rPr>
          <w:rFonts w:hint="eastAsia"/>
        </w:rPr>
        <w:br/>
      </w:r>
      <w:r>
        <w:rPr>
          <w:rFonts w:hint="eastAsia"/>
        </w:rPr>
        <w:t>　　图表 纺织行业信息化发展不利因素分析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进入纺织行业信息化行业壁垒</w:t>
      </w:r>
      <w:r>
        <w:rPr>
          <w:rFonts w:hint="eastAsia"/>
        </w:rPr>
        <w:br/>
      </w:r>
      <w:r>
        <w:rPr>
          <w:rFonts w:hint="eastAsia"/>
        </w:rPr>
        <w:t>　　图表 纺织行业信息化政策</w:t>
      </w:r>
      <w:r>
        <w:rPr>
          <w:rFonts w:hint="eastAsia"/>
        </w:rPr>
        <w:br/>
      </w:r>
      <w:r>
        <w:rPr>
          <w:rFonts w:hint="eastAsia"/>
        </w:rPr>
        <w:t>　　图表 纺织行业信息化技术 标准</w:t>
      </w:r>
      <w:r>
        <w:rPr>
          <w:rFonts w:hint="eastAsia"/>
        </w:rPr>
        <w:br/>
      </w:r>
      <w:r>
        <w:rPr>
          <w:rFonts w:hint="eastAsia"/>
        </w:rPr>
        <w:t>　　图表 纺织行业信息化产业链分析</w:t>
      </w:r>
      <w:r>
        <w:rPr>
          <w:rFonts w:hint="eastAsia"/>
        </w:rPr>
        <w:br/>
      </w:r>
      <w:r>
        <w:rPr>
          <w:rFonts w:hint="eastAsia"/>
        </w:rPr>
        <w:t>　　图表 纺织行业信息化品牌分析</w:t>
      </w:r>
      <w:r>
        <w:rPr>
          <w:rFonts w:hint="eastAsia"/>
        </w:rPr>
        <w:br/>
      </w:r>
      <w:r>
        <w:rPr>
          <w:rFonts w:hint="eastAsia"/>
        </w:rPr>
        <w:t>　　图表 2024年纺织行业信息化需求分析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2019-2024年中国纺织行业信息化销售情况</w:t>
      </w:r>
      <w:r>
        <w:rPr>
          <w:rFonts w:hint="eastAsia"/>
        </w:rPr>
        <w:br/>
      </w:r>
      <w:r>
        <w:rPr>
          <w:rFonts w:hint="eastAsia"/>
        </w:rPr>
        <w:t>　　图表 纺织行业信息化价格走势</w:t>
      </w:r>
      <w:r>
        <w:rPr>
          <w:rFonts w:hint="eastAsia"/>
        </w:rPr>
        <w:br/>
      </w:r>
      <w:r>
        <w:rPr>
          <w:rFonts w:hint="eastAsia"/>
        </w:rPr>
        <w:t>　　图表 2025年中国纺织行业信息化公司数量统计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纺织行业信息化成本和利润分析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华东地区纺织行业信息化市场规模情况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华东地区纺织行业信息化市场销售额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华南地区纺织行业信息化市场规模情况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华南地区纺织行业信息化市场销售额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华北地区纺织行业信息化市场规模情况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华北地区纺织行业信息化市场销售额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华中地区纺织行业信息化市场规模情况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华中地区纺织行业信息化市场销售额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纺织行业信息化投资、并购现状分析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纺织行业信息化上游、下游研究分析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纺织行业信息化最新消息</w:t>
      </w:r>
      <w:r>
        <w:rPr>
          <w:rFonts w:hint="eastAsia"/>
        </w:rPr>
        <w:br/>
      </w:r>
      <w:r>
        <w:rPr>
          <w:rFonts w:hint="eastAsia"/>
        </w:rPr>
        <w:t>　　图表 纺织行业信息化企业简介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纺织行业信息化企业经营情况</w:t>
      </w:r>
      <w:r>
        <w:rPr>
          <w:rFonts w:hint="eastAsia"/>
        </w:rPr>
        <w:br/>
      </w:r>
      <w:r>
        <w:rPr>
          <w:rFonts w:hint="eastAsia"/>
        </w:rPr>
        <w:t>　　图表 纺织行业信息化企业(二)简介</w:t>
      </w:r>
      <w:r>
        <w:rPr>
          <w:rFonts w:hint="eastAsia"/>
        </w:rPr>
        <w:br/>
      </w:r>
      <w:r>
        <w:rPr>
          <w:rFonts w:hint="eastAsia"/>
        </w:rPr>
        <w:t>　　图表 企业纺织行业信息化业务</w:t>
      </w:r>
      <w:r>
        <w:rPr>
          <w:rFonts w:hint="eastAsia"/>
        </w:rPr>
        <w:br/>
      </w:r>
      <w:r>
        <w:rPr>
          <w:rFonts w:hint="eastAsia"/>
        </w:rPr>
        <w:t>　　图表 纺织行业信息化企业(二)经营情况</w:t>
      </w:r>
      <w:r>
        <w:rPr>
          <w:rFonts w:hint="eastAsia"/>
        </w:rPr>
        <w:br/>
      </w:r>
      <w:r>
        <w:rPr>
          <w:rFonts w:hint="eastAsia"/>
        </w:rPr>
        <w:t>　　图表 纺织行业信息化企业(三)调研</w:t>
      </w:r>
      <w:r>
        <w:rPr>
          <w:rFonts w:hint="eastAsia"/>
        </w:rPr>
        <w:br/>
      </w:r>
      <w:r>
        <w:rPr>
          <w:rFonts w:hint="eastAsia"/>
        </w:rPr>
        <w:t>　　图表 企业纺织行业信息化业务分析</w:t>
      </w:r>
      <w:r>
        <w:rPr>
          <w:rFonts w:hint="eastAsia"/>
        </w:rPr>
        <w:br/>
      </w:r>
      <w:r>
        <w:rPr>
          <w:rFonts w:hint="eastAsia"/>
        </w:rPr>
        <w:t>　　图表 纺织行业信息化企业(三)经营情况</w:t>
      </w:r>
      <w:r>
        <w:rPr>
          <w:rFonts w:hint="eastAsia"/>
        </w:rPr>
        <w:br/>
      </w:r>
      <w:r>
        <w:rPr>
          <w:rFonts w:hint="eastAsia"/>
        </w:rPr>
        <w:t>　　图表 纺织行业信息化企业(四)介绍</w:t>
      </w:r>
      <w:r>
        <w:rPr>
          <w:rFonts w:hint="eastAsia"/>
        </w:rPr>
        <w:br/>
      </w:r>
      <w:r>
        <w:rPr>
          <w:rFonts w:hint="eastAsia"/>
        </w:rPr>
        <w:t>　　图表 企业纺织行业信息化产品服务</w:t>
      </w:r>
      <w:r>
        <w:rPr>
          <w:rFonts w:hint="eastAsia"/>
        </w:rPr>
        <w:br/>
      </w:r>
      <w:r>
        <w:rPr>
          <w:rFonts w:hint="eastAsia"/>
        </w:rPr>
        <w:t>　　图表 纺织行业信息化企业(四)经营情况</w:t>
      </w:r>
      <w:r>
        <w:rPr>
          <w:rFonts w:hint="eastAsia"/>
        </w:rPr>
        <w:br/>
      </w:r>
      <w:r>
        <w:rPr>
          <w:rFonts w:hint="eastAsia"/>
        </w:rPr>
        <w:t>　　图表 纺织行业信息化企业(五)简介</w:t>
      </w:r>
      <w:r>
        <w:rPr>
          <w:rFonts w:hint="eastAsia"/>
        </w:rPr>
        <w:br/>
      </w:r>
      <w:r>
        <w:rPr>
          <w:rFonts w:hint="eastAsia"/>
        </w:rPr>
        <w:t>　　图表 企业纺织行业信息化业务分析</w:t>
      </w:r>
      <w:r>
        <w:rPr>
          <w:rFonts w:hint="eastAsia"/>
        </w:rPr>
        <w:br/>
      </w:r>
      <w:r>
        <w:rPr>
          <w:rFonts w:hint="eastAsia"/>
        </w:rPr>
        <w:t>　　图表 纺织行业信息化企业(五)经营情况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纺织行业信息化行业生命周期</w:t>
      </w:r>
      <w:r>
        <w:rPr>
          <w:rFonts w:hint="eastAsia"/>
        </w:rPr>
        <w:br/>
      </w:r>
      <w:r>
        <w:rPr>
          <w:rFonts w:hint="eastAsia"/>
        </w:rPr>
        <w:t>　　图表 纺织行业信息化优势、劣势、机会、威胁分析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纺织行业信息化市场容量</w:t>
      </w:r>
      <w:r>
        <w:rPr>
          <w:rFonts w:hint="eastAsia"/>
        </w:rPr>
        <w:br/>
      </w:r>
      <w:r>
        <w:rPr>
          <w:rFonts w:hint="eastAsia"/>
        </w:rPr>
        <w:t>　　图表 纺织行业信息化发展前景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2025-2031年中国纺织行业信息化市场规模预测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2025-2031年中国纺织行业信息化销售预测</w:t>
      </w:r>
      <w:r>
        <w:rPr>
          <w:rFonts w:hint="eastAsia"/>
        </w:rPr>
        <w:br/>
      </w:r>
      <w:r>
        <w:rPr>
          <w:rFonts w:hint="eastAsia"/>
        </w:rPr>
        <w:t>　　图表 纺织行业信息化主要驱动因素</w:t>
      </w:r>
      <w:r>
        <w:rPr>
          <w:rFonts w:hint="eastAsia"/>
        </w:rPr>
        <w:br/>
      </w:r>
      <w:r>
        <w:rPr>
          <w:rFonts w:hint="eastAsia"/>
        </w:rPr>
        <w:t>　　图表 纺织行业信息化发展趋势预测</w:t>
      </w:r>
      <w:r>
        <w:rPr>
          <w:rFonts w:hint="eastAsia"/>
        </w:rPr>
        <w:br/>
      </w:r>
      <w:r>
        <w:rPr>
          <w:rFonts w:hint="eastAsia"/>
        </w:rPr>
        <w:t>　　图表 纺织行业信息化注意事项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1930500ae4d3b" w:history="1">
        <w:r>
          <w:rPr>
            <w:rStyle w:val="Hyperlink"/>
          </w:rPr>
          <w:t>2025-2031年中国纺织行业信息化发展现状与市场前景分析报告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1930500ae4d3b" w:history="1">
        <w:r>
          <w:rPr>
            <w:rStyle w:val="Hyperlink"/>
          </w:rPr>
          <w:t>https://www.20087.com/9/77/FangZhiHangYeXinXiHuaShiChangQianJingFenXi.html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纺织智能化发展的方向、纺织行业信息化解决方案、纺织行业数字化转型、纺织行业信息化市场规模、智能纺织品发展与前景、目前纺织行业信息化存在的问题和不足有哪些、新野纺织产业园中标、纺织信息技术、纺织经济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a2f4d053445d1" w:history="1">
      <w:r>
        <w:rPr>
          <w:rStyle w:val="Hyperlink"/>
        </w:rPr>
        <w:t>2025-2031年中国纺织行业信息化发展现状与市场前景分析报告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ngZhiHangYeXinXiHuaShiChangQianJingFenXi.html" TargetMode="External" Id="R6341930500a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ngZhiHangYeXinXiHuaShiChangQianJingFenXi.html" TargetMode="External" Id="Raa6a2f4d0534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2024-10-05T00:23:00Z</dcterms:created>
  <dcterms:modified xsi:type="dcterms:W3CDTF">2024-10-05T01:23:00Z</dcterms:modified>
  <dc:subject>2025-2031年中国纺织行业信息化发展现状与市场前景分析报告</dc:subject>
  <dc:title>2025-2031年中国纺织行业信息化发展现状与市场前景分析报告</dc:title>
  <cp:keywords>2025-2031年中国纺织行业信息化发展现状与市场前景分析报告</cp:keywords>
  <dc:description>2025-2031年中国纺织行业信息化发展现状与市场前景分析报告</dc:description>
</cp:coreProperties>
</file>