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ce5dc40f646df" w:history="1">
              <w:r>
                <w:rPr>
                  <w:rStyle w:val="Hyperlink"/>
                </w:rPr>
                <w:t>2025-2031年中国丝绸织造行业现状及市场前景报告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ce5dc40f646df" w:history="1">
              <w:r>
                <w:rPr>
                  <w:rStyle w:val="Hyperlink"/>
                </w:rPr>
                <w:t>2025-2031年中国丝绸织造行业现状及市场前景报告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ce5dc40f646df" w:history="1">
                <w:r>
                  <w:rPr>
                    <w:rStyle w:val="Hyperlink"/>
                  </w:rPr>
                  <w:t>https://www.20087.com/0/18/SiChouZhiZaoHangYeQianJing.html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织造是中国的传统工艺之一，拥有悠久的历史和深厚的文化底蕴。近年来，随着消费者对高品质生活追求的提升以及对传统文化的重新认识，丝绸织造行业呈现出复苏和发展的态势。目前，丝绸织造工艺在保持传统技艺的基础上，融入了现代设计理念和技术手段，产品更加多样化，包括高档服装、家居装饰、艺术品等多个领域。同时，随着国际市场的开拓，中国丝绸织造产品也逐渐走向世界。</w:t>
      </w:r>
      <w:r>
        <w:rPr>
          <w:rFonts w:hint="eastAsia"/>
        </w:rPr>
        <w:br/>
      </w:r>
      <w:r>
        <w:rPr>
          <w:rFonts w:hint="eastAsia"/>
        </w:rPr>
        <w:t>　　未来，丝绸织造行业的发展将更加注重品牌建设和技术创新。随着消费者对品牌故事和文化内涵的重视，丝绸织造企业将更加注重品牌建设，打造具有中国特色的高端丝绸品牌。同时，随着科技的进步，丝绸织造将更加依赖智能化和自动化的生产设备，提高生产效率和产品质量。此外，随着可持续发展理念的普及，丝绸织造行业将更加注重环保材料的使用和循环经济模式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ce5dc40f646df" w:history="1">
        <w:r>
          <w:rPr>
            <w:rStyle w:val="Hyperlink"/>
          </w:rPr>
          <w:t>2025-2031年中国丝绸织造行业现状及市场前景报告</w:t>
        </w:r>
      </w:hyperlink>
      <w:r>
        <w:rPr>
          <w:rFonts w:hint="eastAsia"/>
        </w:rPr>
        <w:t>》基于多年丝绸织造行业研究积累，结合当前市场发展现状，依托国家权威数据资源和长期市场监测数据库，对丝绸织造行业进行了全面调研与分析。报告详细阐述了丝绸织造市场规模、市场前景、发展趋势、技术现状及未来方向，重点分析了行业内主要企业的竞争格局，并通过SWOT分析揭示了丝绸织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ce5dc40f646df" w:history="1">
        <w:r>
          <w:rPr>
            <w:rStyle w:val="Hyperlink"/>
          </w:rPr>
          <w:t>2025-2031年中国丝绸织造行业现状及市场前景报告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》为投资者提供了准确的市场现状解读，帮助预判行业前景，挖掘投资价值，同时从投资策略和营销策略等角度提出实用建议，助力投资者在丝绸织造行业中把握机遇、规避风险。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丝绸织造行业概述</w:t>
      </w:r>
      <w:r>
        <w:rPr>
          <w:rFonts w:hint="eastAsia"/>
        </w:rPr>
        <w:br/>
      </w:r>
      <w:r>
        <w:rPr>
          <w:rFonts w:hint="eastAsia"/>
        </w:rPr>
        <w:t>　　第一节 丝绸织造行业定义</w:t>
      </w:r>
      <w:r>
        <w:rPr>
          <w:rFonts w:hint="eastAsia"/>
        </w:rPr>
        <w:br/>
      </w:r>
      <w:r>
        <w:rPr>
          <w:rFonts w:hint="eastAsia"/>
        </w:rPr>
        <w:t>　　第二节 丝绸织造行业市场特点分析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丝绸织造行业发展周期分析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2025年中国丝绸织造行业发展环境分析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中国丝绸织造行业主要法律法规及政策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2025年中国丝绸织造行业社会环境发展分析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2025年中国丝绸织造行业生产现状分析</w:t>
      </w:r>
      <w:r>
        <w:rPr>
          <w:rFonts w:hint="eastAsia"/>
        </w:rPr>
        <w:br/>
      </w:r>
      <w:r>
        <w:rPr>
          <w:rFonts w:hint="eastAsia"/>
        </w:rPr>
        <w:t>　　第一节 中国丝绸织造行业产能概况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一、2020-2025年中国丝绸织造行业产能分析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二、2025-2031年中国丝绸织造行业产能预测</w:t>
      </w:r>
      <w:r>
        <w:rPr>
          <w:rFonts w:hint="eastAsia"/>
        </w:rPr>
        <w:br/>
      </w:r>
      <w:r>
        <w:rPr>
          <w:rFonts w:hint="eastAsia"/>
        </w:rPr>
        <w:t>　　第二节 中国丝绸织造行业市场容量分析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一、2020-2025年中国丝绸织造行业市场容量分析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三、2025-2031年中国丝绸织造行业市场容量预测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影响丝绸织造行业供需状况的主要因素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一、2020-2025年中国丝绸织造行业供需现状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二、2025-2031年中国丝绸织造行业供需平衡趋势预测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2020-2025年中国丝绸织造所属行业数据监测分析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2020-2025年中国丝绸织造所属行业规模分析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2020-2025年中国丝绸织造所属行业产值分析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2020-2025年中国丝绸织造所属行业成本费用分析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2020-2025年中国丝绸织造所属行业运营效益分析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2025年中国丝绸织造行业渠道分析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2025年中国丝绸织造行业需求地域分布结构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2025年中国丝绸织造行业重点区域市场消费情况分析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2025年中国丝绸织造行业经销模式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2025年中国丝绸织造行业渠道格局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2025年中国丝绸织造行业渠道形式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2025年中国丝绸织造行业渠道要素对比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2025年中国丝绸织造行业竞争情况分析</w:t>
      </w:r>
      <w:r>
        <w:rPr>
          <w:rFonts w:hint="eastAsia"/>
        </w:rPr>
        <w:br/>
      </w:r>
      <w:r>
        <w:rPr>
          <w:rFonts w:hint="eastAsia"/>
        </w:rPr>
        <w:t>　　第一节 中国丝绸织造行业经济指标分析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中国丝绸织造行业竞争结构分析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2025-2031年中国丝绸织造行业市场竞争策略展望分析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一、2025-2031年中国丝绸织造行业市场竞争趋势分析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二、2025-2031年中国丝绸织造行业市场竞争格局展望分析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三、2025-2031年中国丝绸织造行业市场竞争策略分析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2025-2031年中国丝绸织造行业发展预测分析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2025-2031年中国丝绸织造行业未来发展预测分析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一、2025-2031年中国丝绸织造行业发展规模分析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二、2025-2031年中国丝绸织造行业发展趋势分析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2025-2031年中国丝绸织造行业供需预测分析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一、2025-2031年中国丝绸织造行业供给预测分析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二、2025-2031年中国丝绸织造行业需求预测分析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2025-2031年中国丝绸织造行业市场盈利预测分析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中国丝绸织造行业投资前景建议研究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中国丝绸织造行业发展关键要素分析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中国丝绸织造行业投资趋势分析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一、中国丝绸织造行业投资前景</w:t>
      </w:r>
      <w:r>
        <w:rPr>
          <w:rFonts w:hint="eastAsia"/>
        </w:rPr>
        <w:br/>
      </w:r>
      <w:r>
        <w:rPr>
          <w:rFonts w:hint="eastAsia"/>
        </w:rPr>
        <w:t>　　　　二、中国丝绸织造行业投资趋势分析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三、中国丝绸织造行业成功之道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中国丝绸织造行业投资机会与风险分析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中国丝绸织造行业投资机会分析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中国丝绸织造行业投资前景分析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丝绸织造行业投资建议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丝绸织造行业类别</w:t>
      </w:r>
      <w:r>
        <w:rPr>
          <w:rFonts w:hint="eastAsia"/>
        </w:rPr>
        <w:br/>
      </w:r>
      <w:r>
        <w:rPr>
          <w:rFonts w:hint="eastAsia"/>
        </w:rPr>
        <w:t>　　图表 丝绸织造行业产业链调研</w:t>
      </w:r>
      <w:r>
        <w:rPr>
          <w:rFonts w:hint="eastAsia"/>
        </w:rPr>
        <w:br/>
      </w:r>
      <w:r>
        <w:rPr>
          <w:rFonts w:hint="eastAsia"/>
        </w:rPr>
        <w:t>　　图表 丝绸织造行业现状</w:t>
      </w:r>
      <w:r>
        <w:rPr>
          <w:rFonts w:hint="eastAsia"/>
        </w:rPr>
        <w:br/>
      </w:r>
      <w:r>
        <w:rPr>
          <w:rFonts w:hint="eastAsia"/>
        </w:rPr>
        <w:t>　　图表 丝绸织造行业标准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2020-2025年中国丝绸织造行业市场规模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2025年中国丝绸织造行业产能</w:t>
      </w:r>
      <w:r>
        <w:rPr>
          <w:rFonts w:hint="eastAsia"/>
        </w:rPr>
        <w:br/>
      </w:r>
      <w:r>
        <w:rPr>
          <w:rFonts w:hint="eastAsia"/>
        </w:rPr>
        <w:t>　　图表 2020-2025年中国丝绸织造行业产量统计</w:t>
      </w:r>
      <w:r>
        <w:rPr>
          <w:rFonts w:hint="eastAsia"/>
        </w:rPr>
        <w:br/>
      </w:r>
      <w:r>
        <w:rPr>
          <w:rFonts w:hint="eastAsia"/>
        </w:rPr>
        <w:t>　　图表 丝绸织造行业动态</w:t>
      </w:r>
      <w:r>
        <w:rPr>
          <w:rFonts w:hint="eastAsia"/>
        </w:rPr>
        <w:br/>
      </w:r>
      <w:r>
        <w:rPr>
          <w:rFonts w:hint="eastAsia"/>
        </w:rPr>
        <w:t>　　图表 2020-2025年中国丝绸织造市场需求量</w:t>
      </w:r>
      <w:r>
        <w:rPr>
          <w:rFonts w:hint="eastAsia"/>
        </w:rPr>
        <w:br/>
      </w:r>
      <w:r>
        <w:rPr>
          <w:rFonts w:hint="eastAsia"/>
        </w:rPr>
        <w:t>　　图表 2025年中国丝绸织造行业需求区域调研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2020-2025年中国丝绸织造行情</w:t>
      </w:r>
      <w:r>
        <w:rPr>
          <w:rFonts w:hint="eastAsia"/>
        </w:rPr>
        <w:br/>
      </w:r>
      <w:r>
        <w:rPr>
          <w:rFonts w:hint="eastAsia"/>
        </w:rPr>
        <w:t>　　图表 2020-2025年中国丝绸织造价格走势图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2020-2025年中国丝绸织造行业销售收入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2020-2025年中国丝绸织造行业盈利情况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2020-2025年中国丝绸织造行业利润总额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2020-2025年中国丝绸织造进口统计</w:t>
      </w:r>
      <w:r>
        <w:rPr>
          <w:rFonts w:hint="eastAsia"/>
        </w:rPr>
        <w:br/>
      </w:r>
      <w:r>
        <w:rPr>
          <w:rFonts w:hint="eastAsia"/>
        </w:rPr>
        <w:t>　　图表 2020-2025年中国丝绸织造出口统计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2020-2025年中国丝绸织造行业企业数量统计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**地区丝绸织造市场规模</w:t>
      </w:r>
      <w:r>
        <w:rPr>
          <w:rFonts w:hint="eastAsia"/>
        </w:rPr>
        <w:br/>
      </w:r>
      <w:r>
        <w:rPr>
          <w:rFonts w:hint="eastAsia"/>
        </w:rPr>
        <w:t>　　图表 **地区丝绸织造行业市场需求</w:t>
      </w:r>
      <w:r>
        <w:rPr>
          <w:rFonts w:hint="eastAsia"/>
        </w:rPr>
        <w:br/>
      </w:r>
      <w:r>
        <w:rPr>
          <w:rFonts w:hint="eastAsia"/>
        </w:rPr>
        <w:t>　　图表 **地区丝绸织造市场调研</w:t>
      </w:r>
      <w:r>
        <w:rPr>
          <w:rFonts w:hint="eastAsia"/>
        </w:rPr>
        <w:br/>
      </w:r>
      <w:r>
        <w:rPr>
          <w:rFonts w:hint="eastAsia"/>
        </w:rPr>
        <w:t>　　图表 **地区丝绸织造行业市场需求分析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**地区丝绸织造市场规模</w:t>
      </w:r>
      <w:r>
        <w:rPr>
          <w:rFonts w:hint="eastAsia"/>
        </w:rPr>
        <w:br/>
      </w:r>
      <w:r>
        <w:rPr>
          <w:rFonts w:hint="eastAsia"/>
        </w:rPr>
        <w:t>　　图表 **地区丝绸织造行业市场需求</w:t>
      </w:r>
      <w:r>
        <w:rPr>
          <w:rFonts w:hint="eastAsia"/>
        </w:rPr>
        <w:br/>
      </w:r>
      <w:r>
        <w:rPr>
          <w:rFonts w:hint="eastAsia"/>
        </w:rPr>
        <w:t>　　图表 **地区丝绸织造市场调研</w:t>
      </w:r>
      <w:r>
        <w:rPr>
          <w:rFonts w:hint="eastAsia"/>
        </w:rPr>
        <w:br/>
      </w:r>
      <w:r>
        <w:rPr>
          <w:rFonts w:hint="eastAsia"/>
        </w:rPr>
        <w:t>　　图表 **地区丝绸织造行业市场需求分析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丝绸织造行业竞争对手分析</w:t>
      </w:r>
      <w:r>
        <w:rPr>
          <w:rFonts w:hint="eastAsia"/>
        </w:rPr>
        <w:br/>
      </w:r>
      <w:r>
        <w:rPr>
          <w:rFonts w:hint="eastAsia"/>
        </w:rPr>
        <w:t>　　图表 丝绸织造重点企业（一）基本信息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丝绸织造重点企业（一）经营情况分析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丝绸织造重点企业（一）主要经济指标情况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丝绸织造重点企业（二）经营情况分析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丝绸织造重点企业（二）主要经济指标情况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丝绸织造重点企业（二）盈利能力情况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丝绸织造重点企业（三）经营情况分析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丝绸织造重点企业（三）主要经济指标情况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丝绸织造重点企业（三）成长能力情况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2025-2031年中国丝绸织造市场需求预测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2025-2031年中国丝绸织造行业市场规模预测</w:t>
      </w:r>
      <w:r>
        <w:rPr>
          <w:rFonts w:hint="eastAsia"/>
        </w:rPr>
        <w:br/>
      </w:r>
      <w:r>
        <w:rPr>
          <w:rFonts w:hint="eastAsia"/>
        </w:rPr>
        <w:t>　　图表 丝绸织造行业准入条件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2025-2031年中国丝绸织造市场前景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ce5dc40f646df" w:history="1">
        <w:r>
          <w:rPr>
            <w:rStyle w:val="Hyperlink"/>
          </w:rPr>
          <w:t>2025-2031年中国丝绸织造行业现状及市场前景报告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ce5dc40f646df" w:history="1">
        <w:r>
          <w:rPr>
            <w:rStyle w:val="Hyperlink"/>
          </w:rPr>
          <w:t>https://www.20087.com/0/18/SiChouZhiZaoHangYeQianJing.html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热点：真丝的织造工艺、丝绸织造工艺流程、一丝绸用什么量词、丝绸织造厂、丝绸怎么织出来的、丝绸织造工艺技术、缂丝、丝绸织造中的生织工艺、丝绸企业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07c4fdd35490c" w:history="1">
      <w:r>
        <w:rPr>
          <w:rStyle w:val="Hyperlink"/>
        </w:rPr>
        <w:t>2025-2031年中国丝绸织造行业现状及市场前景报告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iChouZhiZaoHangYeQianJing.html" TargetMode="External" Id="R925ce5dc40f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iChouZhiZaoHangYeQianJing.html" TargetMode="External" Id="R19307c4fdd35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2025-05-04T08:03:00Z</dcterms:created>
  <dcterms:modified xsi:type="dcterms:W3CDTF">2025-05-04T09:03:00Z</dcterms:modified>
  <dc:subject>2025-2031年中国丝绸织造行业现状及市场前景报告</dc:subject>
  <dc:title>2025-2031年中国丝绸织造行业现状及市场前景报告</dc:title>
  <cp:keywords>2025-2031年中国丝绸织造行业现状及市场前景报告</cp:keywords>
  <dc:description>2025-2031年中国丝绸织造行业现状及市场前景报告</dc:description>
</cp:coreProperties>
</file>