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3cae3ec4724c2b" w:history="1">
              <w:r>
                <w:rPr>
                  <w:rStyle w:val="Hyperlink"/>
                </w:rPr>
                <w:t>中国织物壁纸行业研究与前景分析报告（2024-2030年）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3cae3ec4724c2b" w:history="1">
              <w:r>
                <w:rPr>
                  <w:rStyle w:val="Hyperlink"/>
                </w:rPr>
                <w:t>中国织物壁纸行业研究与前景分析报告（2024-2030年）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3cae3ec4724c2b" w:history="1">
                <w:r>
                  <w:rPr>
                    <w:rStyle w:val="Hyperlink"/>
                  </w:rPr>
                  <w:t>https://www.20087.com/0/28/ZhiWuBiZhiHangYeQianJing.html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壁纸是一种高端墙面装饰材料，近年来在室内设计领域受到了广泛欢迎。相较于传统纸质壁纸，织物壁纸以其丰富的质感、良好的吸音效果及独特的艺术表现力脱颖而出。目前，织物壁纸品种繁多，涵盖了棉、麻、丝、羊毛等多种天然纤维，以及各种合成纤维，能够满足不同风格和功能需求。随着消费者对居住环境个性化和舒适度的追求，织物壁纸正逐步成为墙面装饰的主流趋势。</w:t>
      </w:r>
      <w:r>
        <w:rPr>
          <w:rFonts w:hint="eastAsia"/>
        </w:rPr>
        <w:br/>
      </w:r>
      <w:r>
        <w:rPr>
          <w:rFonts w:hint="eastAsia"/>
        </w:rPr>
        <w:t>　　未来，织物壁纸的发展将更加注重环保性和功能性。在环保性方面，采用更多可再生和可降解的天然纤维，减少化学添加剂的使用，打造真正意义上的绿色壁纸。在功能性方面，通过纳米技术和涂层工艺的创新，使织物壁纸具备防水、防污、抗菌等特性，延长使用寿命，同时，智能温控和声光调节功能的集成，将使织物壁纸成为智能家居生态系统的一部分，提升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3cae3ec4724c2b" w:history="1">
        <w:r>
          <w:rPr>
            <w:rStyle w:val="Hyperlink"/>
          </w:rPr>
          <w:t>中国织物壁纸行业研究与前景分析报告（2024-2030年）</w:t>
        </w:r>
      </w:hyperlink>
      <w:r>
        <w:rPr>
          <w:rFonts w:hint="eastAsia"/>
        </w:rPr>
        <w:t>》在多年织物壁纸行业研究结论的基础上，结合中国织物壁纸行业市场的发展现状，通过资深研究团队对织物壁纸市场各类资讯进行整理分析，并依托国家权威数据资源和长期市场监测的数据库，对织物壁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43cae3ec4724c2b" w:history="1">
        <w:r>
          <w:rPr>
            <w:rStyle w:val="Hyperlink"/>
          </w:rPr>
          <w:t>中国织物壁纸行业研究与前景分析报告（2024-2030年）</w:t>
        </w:r>
      </w:hyperlink>
      <w:r>
        <w:rPr>
          <w:rFonts w:hint="eastAsia"/>
        </w:rPr>
        <w:t>可以帮助投资者准确把握织物壁纸行业的市场现状，为投资者进行投资作出织物壁纸行业前景预判，挖掘织物壁纸行业投资价值，同时提出织物壁纸行业投资策略、营销策略等方面的建议。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织物壁纸行业界定及应用领域</w:t>
      </w:r>
      <w:r>
        <w:rPr>
          <w:rFonts w:hint="eastAsia"/>
        </w:rPr>
        <w:br/>
      </w:r>
      <w:r>
        <w:rPr>
          <w:rFonts w:hint="eastAsia"/>
        </w:rPr>
        <w:t>　　第一节 织物壁纸行业定义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织物壁纸主要应用领域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全球织物壁纸行业市场调研分析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全球织物壁纸行业经济环境分析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全球织物壁纸市场总体情况分析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一、全球织物壁纸行业的发展特点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二、全球织物壁纸市场结构</w:t>
      </w:r>
      <w:r>
        <w:rPr>
          <w:rFonts w:hint="eastAsia"/>
        </w:rPr>
        <w:br/>
      </w:r>
      <w:r>
        <w:rPr>
          <w:rFonts w:hint="eastAsia"/>
        </w:rPr>
        <w:t>　　　　三、全球织物壁纸行业竞争格局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全球主要国家（地区）织物壁纸市场分析</w:t>
      </w:r>
      <w:r>
        <w:rPr>
          <w:rFonts w:hint="eastAsia"/>
        </w:rPr>
        <w:br/>
      </w:r>
      <w:r>
        <w:rPr>
          <w:rFonts w:hint="eastAsia"/>
        </w:rPr>
        <w:t>　　第四节 2024-2030年全球织物壁纸行业发展趋势预测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织物壁纸行业发展环境分析</w:t>
      </w:r>
      <w:r>
        <w:rPr>
          <w:rFonts w:hint="eastAsia"/>
        </w:rPr>
        <w:br/>
      </w:r>
      <w:r>
        <w:rPr>
          <w:rFonts w:hint="eastAsia"/>
        </w:rPr>
        <w:t>　　第一节 织物壁纸行业环境分析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织物壁纸行业相关政策、法规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中国织物壁纸行业供给、需求分析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2024年中国织物壁纸市场现状</w:t>
      </w:r>
      <w:r>
        <w:rPr>
          <w:rFonts w:hint="eastAsia"/>
        </w:rPr>
        <w:br/>
      </w:r>
      <w:r>
        <w:rPr>
          <w:rFonts w:hint="eastAsia"/>
        </w:rPr>
        <w:t>　　第二节 中国织物壁纸产量分析及预测</w:t>
      </w:r>
      <w:r>
        <w:rPr>
          <w:rFonts w:hint="eastAsia"/>
        </w:rPr>
        <w:br/>
      </w:r>
      <w:r>
        <w:rPr>
          <w:rFonts w:hint="eastAsia"/>
        </w:rPr>
        <w:t>　　　　一、织物壁纸总体产能规模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、2019-2024年中国织物壁纸产量统计</w:t>
      </w:r>
      <w:r>
        <w:rPr>
          <w:rFonts w:hint="eastAsia"/>
        </w:rPr>
        <w:br/>
      </w:r>
      <w:r>
        <w:rPr>
          <w:rFonts w:hint="eastAsia"/>
        </w:rPr>
        <w:t>　　　　三、织物壁纸生产区域分布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四、2024-2030年中国织物壁纸产量预测</w:t>
      </w:r>
      <w:r>
        <w:rPr>
          <w:rFonts w:hint="eastAsia"/>
        </w:rPr>
        <w:br/>
      </w:r>
      <w:r>
        <w:rPr>
          <w:rFonts w:hint="eastAsia"/>
        </w:rPr>
        <w:t>　　第三节 中国织物壁纸市场需求分析及预测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一、中国织物壁纸市场需求特点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二、2019-2024年中国织物壁纸市场需求统计</w:t>
      </w:r>
      <w:r>
        <w:rPr>
          <w:rFonts w:hint="eastAsia"/>
        </w:rPr>
        <w:br/>
      </w:r>
      <w:r>
        <w:rPr>
          <w:rFonts w:hint="eastAsia"/>
        </w:rPr>
        <w:t>　　　　三、织物壁纸市场饱和度</w:t>
      </w:r>
      <w:r>
        <w:rPr>
          <w:rFonts w:hint="eastAsia"/>
        </w:rPr>
        <w:br/>
      </w:r>
      <w:r>
        <w:rPr>
          <w:rFonts w:hint="eastAsia"/>
        </w:rPr>
        <w:t>　　　　四、影响织物壁纸市场需求的因素</w:t>
      </w:r>
      <w:r>
        <w:rPr>
          <w:rFonts w:hint="eastAsia"/>
        </w:rPr>
        <w:br/>
      </w:r>
      <w:r>
        <w:rPr>
          <w:rFonts w:hint="eastAsia"/>
        </w:rPr>
        <w:t>　　　　五、织物壁纸市场潜力分析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六、2024-2030年中国织物壁纸市场需求预测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中国织物壁纸行业进出口分析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一、2019-2024年织物壁纸进口量及增速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三、2024-2030年织物壁纸进口量及增速预测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一、2019-2024年织物壁纸出口量及增速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三、2024-2030年织物壁纸出口量及增速预测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中国织物壁纸行业重点地区调研分析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一、中国织物壁纸行业区域市场分布情况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二、**地区织物壁纸行业市场需求规模情况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三、**地区织物壁纸行业市场需求规模情况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四、**地区织物壁纸行业市场需求规模情况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五、**地区织物壁纸行业市场需求规模情况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六、**地区织物壁纸行业市场需求规模情况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中国织物壁纸细分行业调研</w:t>
      </w:r>
      <w:r>
        <w:rPr>
          <w:rFonts w:hint="eastAsia"/>
        </w:rPr>
        <w:br/>
      </w:r>
      <w:r>
        <w:rPr>
          <w:rFonts w:hint="eastAsia"/>
        </w:rPr>
        <w:t>　　第一节 主要织物壁纸细分行业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织物壁纸行业重点企业发展调研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中国织物壁纸企业营销及发展建议</w:t>
      </w:r>
      <w:r>
        <w:rPr>
          <w:rFonts w:hint="eastAsia"/>
        </w:rPr>
        <w:br/>
      </w:r>
      <w:r>
        <w:rPr>
          <w:rFonts w:hint="eastAsia"/>
        </w:rPr>
        <w:t>　　第一节 织物壁纸企业营销策略分析及建议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织物壁纸企业营销策略分析</w:t>
      </w:r>
      <w:r>
        <w:rPr>
          <w:rFonts w:hint="eastAsia"/>
        </w:rPr>
        <w:br/>
      </w:r>
      <w:r>
        <w:rPr>
          <w:rFonts w:hint="eastAsia"/>
        </w:rPr>
        <w:t>　　　　一、织物壁纸企业营销策略</w:t>
      </w:r>
      <w:r>
        <w:rPr>
          <w:rFonts w:hint="eastAsia"/>
        </w:rPr>
        <w:br/>
      </w:r>
      <w:r>
        <w:rPr>
          <w:rFonts w:hint="eastAsia"/>
        </w:rPr>
        <w:t>　　　　二、织物壁纸企业经验借鉴</w:t>
      </w:r>
      <w:r>
        <w:rPr>
          <w:rFonts w:hint="eastAsia"/>
        </w:rPr>
        <w:br/>
      </w:r>
      <w:r>
        <w:rPr>
          <w:rFonts w:hint="eastAsia"/>
        </w:rPr>
        <w:t>　　第三节 织物壁纸企业营销模式演化与创新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织物壁纸企业经营发展分析及建议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一、织物壁纸企业存在的问题</w:t>
      </w:r>
      <w:r>
        <w:rPr>
          <w:rFonts w:hint="eastAsia"/>
        </w:rPr>
        <w:br/>
      </w:r>
      <w:r>
        <w:rPr>
          <w:rFonts w:hint="eastAsia"/>
        </w:rPr>
        <w:t>　　　　二、织物壁纸企业应对的策略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织物壁纸行业发展趋势及投资风险预警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2024年织物壁纸市场前景分析</w:t>
      </w:r>
      <w:r>
        <w:rPr>
          <w:rFonts w:hint="eastAsia"/>
        </w:rPr>
        <w:br/>
      </w:r>
      <w:r>
        <w:rPr>
          <w:rFonts w:hint="eastAsia"/>
        </w:rPr>
        <w:t>　　第二节 2024年织物壁纸行业发展趋势预测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影响织物壁纸行业发展的主要因素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一、2024年影响织物壁纸行业运行的有利因素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二、2024年影响织物壁纸行业运行的稳定因素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三、2024年影响织物壁纸行业运行的不利因素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四、2024年我国织物壁纸行业发展面临的挑战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五、2024年我国织物壁纸行业发展面临的机遇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专家对织物壁纸行业投资风险预警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一、2024-2030年织物壁纸行业市场风险及控制策略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二、2024-2030年织物壁纸行业政策风险及控制策略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三、2024-2030年织物壁纸行业经营风险及控制策略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四、2024-2030年织物壁纸同业竞争风险及控制策略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五、2024-2030年织物壁纸行业其他风险及控制策略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织物壁纸行业投资战略研究</w:t>
      </w:r>
      <w:r>
        <w:rPr>
          <w:rFonts w:hint="eastAsia"/>
        </w:rPr>
        <w:br/>
      </w:r>
      <w:r>
        <w:rPr>
          <w:rFonts w:hint="eastAsia"/>
        </w:rPr>
        <w:t>　　第一节 织物壁纸行业发展战略研究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对我国织物壁纸品牌的战略思考</w:t>
      </w:r>
      <w:r>
        <w:rPr>
          <w:rFonts w:hint="eastAsia"/>
        </w:rPr>
        <w:br/>
      </w:r>
      <w:r>
        <w:rPr>
          <w:rFonts w:hint="eastAsia"/>
        </w:rPr>
        <w:t>　　　　一、织物壁纸品牌的重要性</w:t>
      </w:r>
      <w:r>
        <w:rPr>
          <w:rFonts w:hint="eastAsia"/>
        </w:rPr>
        <w:br/>
      </w:r>
      <w:r>
        <w:rPr>
          <w:rFonts w:hint="eastAsia"/>
        </w:rPr>
        <w:t>　　　　二、织物壁纸实施品牌战略的意义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三、织物壁纸企业品牌的现状分析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四、我国织物壁纸企业的品牌战略</w:t>
      </w:r>
      <w:r>
        <w:rPr>
          <w:rFonts w:hint="eastAsia"/>
        </w:rPr>
        <w:br/>
      </w:r>
      <w:r>
        <w:rPr>
          <w:rFonts w:hint="eastAsia"/>
        </w:rPr>
        <w:t>　　　　五、织物壁纸品牌战略管理的策略</w:t>
      </w:r>
      <w:r>
        <w:rPr>
          <w:rFonts w:hint="eastAsia"/>
        </w:rPr>
        <w:br/>
      </w:r>
      <w:r>
        <w:rPr>
          <w:rFonts w:hint="eastAsia"/>
        </w:rPr>
        <w:t>　　第三节 织物壁纸经营策略分析</w:t>
      </w:r>
      <w:r>
        <w:rPr>
          <w:rFonts w:hint="eastAsia"/>
        </w:rPr>
        <w:br/>
      </w:r>
      <w:r>
        <w:rPr>
          <w:rFonts w:hint="eastAsia"/>
        </w:rPr>
        <w:t>　　　　一、织物壁纸市场细分策略</w:t>
      </w:r>
      <w:r>
        <w:rPr>
          <w:rFonts w:hint="eastAsia"/>
        </w:rPr>
        <w:br/>
      </w:r>
      <w:r>
        <w:rPr>
          <w:rFonts w:hint="eastAsia"/>
        </w:rPr>
        <w:t>　　　　二、织物壁纸市场创新策略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四、织物壁纸新产品差异化战略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中⋅智⋅林⋅－织物壁纸行业投资战略研究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一、2024-2030年织物壁纸行业投资战略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织物壁纸行业类别</w:t>
      </w:r>
      <w:r>
        <w:rPr>
          <w:rFonts w:hint="eastAsia"/>
        </w:rPr>
        <w:br/>
      </w:r>
      <w:r>
        <w:rPr>
          <w:rFonts w:hint="eastAsia"/>
        </w:rPr>
        <w:t>　　图表 织物壁纸行业产业链调研</w:t>
      </w:r>
      <w:r>
        <w:rPr>
          <w:rFonts w:hint="eastAsia"/>
        </w:rPr>
        <w:br/>
      </w:r>
      <w:r>
        <w:rPr>
          <w:rFonts w:hint="eastAsia"/>
        </w:rPr>
        <w:t>　　图表 织物壁纸行业现状</w:t>
      </w:r>
      <w:r>
        <w:rPr>
          <w:rFonts w:hint="eastAsia"/>
        </w:rPr>
        <w:br/>
      </w:r>
      <w:r>
        <w:rPr>
          <w:rFonts w:hint="eastAsia"/>
        </w:rPr>
        <w:t>　　图表 织物壁纸行业标准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2019-2024年中国织物壁纸行业市场规模</w:t>
      </w:r>
      <w:r>
        <w:rPr>
          <w:rFonts w:hint="eastAsia"/>
        </w:rPr>
        <w:br/>
      </w:r>
      <w:r>
        <w:rPr>
          <w:rFonts w:hint="eastAsia"/>
        </w:rPr>
        <w:t>　　图表 2024年中国织物壁纸行业产能</w:t>
      </w:r>
      <w:r>
        <w:rPr>
          <w:rFonts w:hint="eastAsia"/>
        </w:rPr>
        <w:br/>
      </w:r>
      <w:r>
        <w:rPr>
          <w:rFonts w:hint="eastAsia"/>
        </w:rPr>
        <w:t>　　图表 2019-2024年中国织物壁纸行业产量统计</w:t>
      </w:r>
      <w:r>
        <w:rPr>
          <w:rFonts w:hint="eastAsia"/>
        </w:rPr>
        <w:br/>
      </w:r>
      <w:r>
        <w:rPr>
          <w:rFonts w:hint="eastAsia"/>
        </w:rPr>
        <w:t>　　图表 织物壁纸行业动态</w:t>
      </w:r>
      <w:r>
        <w:rPr>
          <w:rFonts w:hint="eastAsia"/>
        </w:rPr>
        <w:br/>
      </w:r>
      <w:r>
        <w:rPr>
          <w:rFonts w:hint="eastAsia"/>
        </w:rPr>
        <w:t>　　图表 2019-2024年中国织物壁纸市场需求量</w:t>
      </w:r>
      <w:r>
        <w:rPr>
          <w:rFonts w:hint="eastAsia"/>
        </w:rPr>
        <w:br/>
      </w:r>
      <w:r>
        <w:rPr>
          <w:rFonts w:hint="eastAsia"/>
        </w:rPr>
        <w:t>　　图表 2024年中国织物壁纸行业需求区域调研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2019-2024年中国织物壁纸行情</w:t>
      </w:r>
      <w:r>
        <w:rPr>
          <w:rFonts w:hint="eastAsia"/>
        </w:rPr>
        <w:br/>
      </w:r>
      <w:r>
        <w:rPr>
          <w:rFonts w:hint="eastAsia"/>
        </w:rPr>
        <w:t>　　图表 2019-2024年中国织物壁纸价格走势图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2019-2024年中国织物壁纸行业销售收入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2019-2024年中国织物壁纸行业盈利情况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2019-2024年中国织物壁纸行业利润总额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2019-2024年中国织物壁纸进口统计</w:t>
      </w:r>
      <w:r>
        <w:rPr>
          <w:rFonts w:hint="eastAsia"/>
        </w:rPr>
        <w:br/>
      </w:r>
      <w:r>
        <w:rPr>
          <w:rFonts w:hint="eastAsia"/>
        </w:rPr>
        <w:t>　　图表 2019-2024年中国织物壁纸出口统计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2019-2024年中国织物壁纸行业企业数量统计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**地区织物壁纸市场规模</w:t>
      </w:r>
      <w:r>
        <w:rPr>
          <w:rFonts w:hint="eastAsia"/>
        </w:rPr>
        <w:br/>
      </w:r>
      <w:r>
        <w:rPr>
          <w:rFonts w:hint="eastAsia"/>
        </w:rPr>
        <w:t>　　图表 **地区织物壁纸行业市场需求</w:t>
      </w:r>
      <w:r>
        <w:rPr>
          <w:rFonts w:hint="eastAsia"/>
        </w:rPr>
        <w:br/>
      </w:r>
      <w:r>
        <w:rPr>
          <w:rFonts w:hint="eastAsia"/>
        </w:rPr>
        <w:t>　　图表 **地区织物壁纸市场调研</w:t>
      </w:r>
      <w:r>
        <w:rPr>
          <w:rFonts w:hint="eastAsia"/>
        </w:rPr>
        <w:br/>
      </w:r>
      <w:r>
        <w:rPr>
          <w:rFonts w:hint="eastAsia"/>
        </w:rPr>
        <w:t>　　图表 **地区织物壁纸行业市场需求分析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**地区织物壁纸市场规模</w:t>
      </w:r>
      <w:r>
        <w:rPr>
          <w:rFonts w:hint="eastAsia"/>
        </w:rPr>
        <w:br/>
      </w:r>
      <w:r>
        <w:rPr>
          <w:rFonts w:hint="eastAsia"/>
        </w:rPr>
        <w:t>　　图表 **地区织物壁纸行业市场需求</w:t>
      </w:r>
      <w:r>
        <w:rPr>
          <w:rFonts w:hint="eastAsia"/>
        </w:rPr>
        <w:br/>
      </w:r>
      <w:r>
        <w:rPr>
          <w:rFonts w:hint="eastAsia"/>
        </w:rPr>
        <w:t>　　图表 **地区织物壁纸市场调研</w:t>
      </w:r>
      <w:r>
        <w:rPr>
          <w:rFonts w:hint="eastAsia"/>
        </w:rPr>
        <w:br/>
      </w:r>
      <w:r>
        <w:rPr>
          <w:rFonts w:hint="eastAsia"/>
        </w:rPr>
        <w:t>　　图表 **地区织物壁纸行业市场需求分析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织物壁纸行业竞争对手分析</w:t>
      </w:r>
      <w:r>
        <w:rPr>
          <w:rFonts w:hint="eastAsia"/>
        </w:rPr>
        <w:br/>
      </w:r>
      <w:r>
        <w:rPr>
          <w:rFonts w:hint="eastAsia"/>
        </w:rPr>
        <w:t>　　图表 织物壁纸重点企业（一）基本信息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织物壁纸重点企业（一）经营情况分析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织物壁纸重点企业（一）主要经济指标情况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织物壁纸重点企业（一）盈利能力情况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织物壁纸重点企业（一）偿债能力情况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织物壁纸重点企业（一）运营能力情况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织物壁纸重点企业（一）成长能力情况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织物壁纸重点企业（二）基本信息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织物壁纸重点企业（二）经营情况分析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织物壁纸重点企业（二）主要经济指标情况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织物壁纸重点企业（二）盈利能力情况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织物壁纸重点企业（二）偿债能力情况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织物壁纸重点企业（二）运营能力情况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织物壁纸重点企业（二）成长能力情况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织物壁纸重点企业（三）基本信息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织物壁纸重点企业（三）经营情况分析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织物壁纸重点企业（三）主要经济指标情况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织物壁纸重点企业（三）盈利能力情况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织物壁纸重点企业（三）偿债能力情况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织物壁纸重点企业（三）运营能力情况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织物壁纸重点企业（三）成长能力情况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2024-2030年中国织物壁纸行业产能预测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2024-2030年中国织物壁纸行业产量预测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2024-2030年中国织物壁纸市场需求预测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2024-2030年中国织物壁纸行业市场规模预测</w:t>
      </w:r>
      <w:r>
        <w:rPr>
          <w:rFonts w:hint="eastAsia"/>
        </w:rPr>
        <w:br/>
      </w:r>
      <w:r>
        <w:rPr>
          <w:rFonts w:hint="eastAsia"/>
        </w:rPr>
        <w:t>　　图表 织物壁纸行业准入条件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2024-2030年中国织物壁纸市场前景</w:t>
      </w:r>
      <w:r>
        <w:rPr>
          <w:rFonts w:hint="eastAsia"/>
        </w:rPr>
        <w:br/>
      </w:r>
      <w:r>
        <w:rPr>
          <w:rFonts w:hint="eastAsia"/>
        </w:rPr>
        <w:t>　　图表 2024-2030年中国织物壁纸行业信息化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2024-2030年中国织物壁纸行业风险分析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2024-2030年中国织物壁纸行业发展趋势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3cae3ec4724c2b" w:history="1">
        <w:r>
          <w:rPr>
            <w:rStyle w:val="Hyperlink"/>
          </w:rPr>
          <w:t>中国织物壁纸行业研究与前景分析报告（2024-2030年）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3cae3ec4724c2b" w:history="1">
        <w:r>
          <w:rPr>
            <w:rStyle w:val="Hyperlink"/>
          </w:rPr>
          <w:t>https://www.20087.com/0/28/ZhiWuBiZhiHangYeQianJing.html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9e29db7732467a" w:history="1">
      <w:r>
        <w:rPr>
          <w:rStyle w:val="Hyperlink"/>
        </w:rPr>
        <w:t>中国织物壁纸行业研究与前景分析报告（2024-2030年）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ZhiWuBiZhiHangYeQianJing.html" TargetMode="External" Id="R543cae3ec472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ZhiWuBiZhiHangYeQianJing.html" TargetMode="External" Id="Rcd9e29db7732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2024-02-05T00:17:00Z</dcterms:created>
  <dcterms:modified xsi:type="dcterms:W3CDTF">2024-02-05T01:17:00Z</dcterms:modified>
  <dc:subject>中国织物壁纸行业研究与前景分析报告（2024-2030年）</dc:subject>
  <dc:title>中国织物壁纸行业研究与前景分析报告（2024-2030年）</dc:title>
  <cp:keywords>中国织物壁纸行业研究与前景分析报告（2024-2030年）</cp:keywords>
  <dc:description>中国织物壁纸行业研究与前景分析报告（2024-2030年）</dc:description>
</cp:coreProperties>
</file>