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a3023e4a44cc0" w:history="1">
              <w:r>
                <w:rPr>
                  <w:rStyle w:val="Hyperlink"/>
                </w:rPr>
                <w:t>2025-2031年中国化妆品零售市场全面调研与发展趋势分析报告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a3023e4a44cc0" w:history="1">
              <w:r>
                <w:rPr>
                  <w:rStyle w:val="Hyperlink"/>
                </w:rPr>
                <w:t>2025-2031年中国化妆品零售市场全面调研与发展趋势分析报告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a3023e4a44cc0" w:history="1">
                <w:r>
                  <w:rPr>
                    <w:rStyle w:val="Hyperlink"/>
                  </w:rPr>
                  <w:t>https://www.20087.com/0/68/HuaZhuangPinLingShouXianZhuangYu.html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零售行业在全球范围内呈现出蓬勃发展的态势，尤其受到年轻一代消费者和电子商务崛起的推动。消费者对个性化、天然有机产品的需求增加，促使零售商和品牌商提供更多样化的产品选择。同时，线上线下融合的零售模式成为趋势，实体店铺与在线平台的结合，为顾客提供无缝的购物体验。社交媒体和意见领袖的影响力也日益增强，成为化妆品品牌推广和销售的重要渠道。</w:t>
      </w:r>
      <w:r>
        <w:rPr>
          <w:rFonts w:hint="eastAsia"/>
        </w:rPr>
        <w:br/>
      </w:r>
      <w:r>
        <w:rPr>
          <w:rFonts w:hint="eastAsia"/>
        </w:rPr>
        <w:t>　　未来，化妆品零售将更加注重个性化和可持续性。一方面，通过大数据分析和人工智能技术，零售商将提供更加个性化的购物建议和服务，如智能皮肤测试和定制化产品推荐。另一方面，随着消费者对环保意识的提高，可持续和环保的化妆品将更受欢迎，零售商将加大对绿色包装和可持续供应链的投入。此外，增强现实（AR）和虚拟现实（VR）技术的应用将提供更加沉浸式的购物体验，如虚拟试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a3023e4a44cc0" w:history="1">
        <w:r>
          <w:rPr>
            <w:rStyle w:val="Hyperlink"/>
          </w:rPr>
          <w:t>2025-2031年中国化妆品零售市场全面调研与发展趋势分析报告</w:t>
        </w:r>
      </w:hyperlink>
      <w:r>
        <w:rPr>
          <w:rFonts w:hint="eastAsia"/>
        </w:rPr>
        <w:t>》系统分析了化妆品零售行业的市场需求、市场规模及价格动态，全面梳理了化妆品零售产业链结构，并对化妆品零售细分市场进行了深入探究。报告基于详实数据，科学预测了化妆品零售市场前景与发展趋势，重点剖析了品牌竞争格局、市场集中度及重点企业的市场地位。通过SWOT分析，报告识别了行业面临的机遇与风险，并提出了针对性发展策略与建议，为化妆品零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化妆品零售行业界定和分类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2025年化妆品零售所属行业国内外发展概述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全球化妆品零售行业发展概况</w:t>
      </w:r>
      <w:r>
        <w:rPr>
          <w:rFonts w:hint="eastAsia"/>
        </w:rPr>
        <w:br/>
      </w:r>
      <w:r>
        <w:rPr>
          <w:rFonts w:hint="eastAsia"/>
        </w:rPr>
        <w:t>　　　　一、全球化妆品零售行业发展现状</w:t>
      </w:r>
      <w:r>
        <w:rPr>
          <w:rFonts w:hint="eastAsia"/>
        </w:rPr>
        <w:br/>
      </w:r>
      <w:r>
        <w:rPr>
          <w:rFonts w:hint="eastAsia"/>
        </w:rPr>
        <w:t>　　　　二、全球化妆品零售行业发展趋势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中国化妆品零售行业发展概况</w:t>
      </w:r>
      <w:r>
        <w:rPr>
          <w:rFonts w:hint="eastAsia"/>
        </w:rPr>
        <w:br/>
      </w:r>
      <w:r>
        <w:rPr>
          <w:rFonts w:hint="eastAsia"/>
        </w:rPr>
        <w:t>　　　　一、中国化妆品零售行业发展历程与现状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二、中国化妆品零售行业发展中存在的问题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2025年中国化妆品零售行业发展环境分析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化妆品零售行业政策环境</w:t>
      </w:r>
      <w:r>
        <w:rPr>
          <w:rFonts w:hint="eastAsia"/>
        </w:rPr>
        <w:br/>
      </w:r>
      <w:r>
        <w:rPr>
          <w:rFonts w:hint="eastAsia"/>
        </w:rPr>
        <w:t>　　第四节 化妆品零售行业技术环境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2025年中国化妆品零售所属行业市场分析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一、化妆品零售行业市场规模及增速</w:t>
      </w:r>
      <w:r>
        <w:rPr>
          <w:rFonts w:hint="eastAsia"/>
        </w:rPr>
        <w:br/>
      </w:r>
      <w:r>
        <w:rPr>
          <w:rFonts w:hint="eastAsia"/>
        </w:rPr>
        <w:t>　　　　2024-2025年全国化妆品当月零售额</w:t>
      </w:r>
      <w:r>
        <w:rPr>
          <w:rFonts w:hint="eastAsia"/>
        </w:rPr>
        <w:br/>
      </w:r>
      <w:r>
        <w:rPr>
          <w:rFonts w:hint="eastAsia"/>
        </w:rPr>
        <w:t>　　　　二、化妆品零售行业市场饱和度</w:t>
      </w:r>
      <w:r>
        <w:rPr>
          <w:rFonts w:hint="eastAsia"/>
        </w:rPr>
        <w:br/>
      </w:r>
      <w:r>
        <w:rPr>
          <w:rFonts w:hint="eastAsia"/>
        </w:rPr>
        <w:t>　　　　三、影响化妆品零售行业市场规模的因素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四、2025-2031年化妆品零售行业市场规模及增速预测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一、化妆品零售行业所处生命周期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二、技术变革与行业革新对化妆品零售行业的影响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2025年中国化妆品零售所属行业区域市场分析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2025年中国化妆品零售行业产业链分析</w:t>
      </w:r>
      <w:r>
        <w:rPr>
          <w:rFonts w:hint="eastAsia"/>
        </w:rPr>
        <w:br/>
      </w:r>
      <w:r>
        <w:rPr>
          <w:rFonts w:hint="eastAsia"/>
        </w:rPr>
        <w:t>　　第一节 化妆品零售行业产业链分析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化妆品零售上游行业分析</w:t>
      </w:r>
      <w:r>
        <w:rPr>
          <w:rFonts w:hint="eastAsia"/>
        </w:rPr>
        <w:br/>
      </w:r>
      <w:r>
        <w:rPr>
          <w:rFonts w:hint="eastAsia"/>
        </w:rPr>
        <w:t>　　　　一、化妆品零售成本构成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四、上游行业对化妆品零售行业的影响</w:t>
      </w:r>
      <w:r>
        <w:rPr>
          <w:rFonts w:hint="eastAsia"/>
        </w:rPr>
        <w:br/>
      </w:r>
      <w:r>
        <w:rPr>
          <w:rFonts w:hint="eastAsia"/>
        </w:rPr>
        <w:t>　　第三节 化妆品零售下游行业分析</w:t>
      </w:r>
      <w:r>
        <w:rPr>
          <w:rFonts w:hint="eastAsia"/>
        </w:rPr>
        <w:br/>
      </w:r>
      <w:r>
        <w:rPr>
          <w:rFonts w:hint="eastAsia"/>
        </w:rPr>
        <w:t>　　　　一、化妆品零售下游行业分布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四、下游需求对化妆品零售行业的影响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2025年中国化妆品零售行业主导驱动因素分析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2025年中国化妆品零售所属行业偿债能力分析</w:t>
      </w:r>
      <w:r>
        <w:rPr>
          <w:rFonts w:hint="eastAsia"/>
        </w:rPr>
        <w:br/>
      </w:r>
      <w:r>
        <w:rPr>
          <w:rFonts w:hint="eastAsia"/>
        </w:rPr>
        <w:t>　　第一节 化妆品零售所属行业资产负债率分析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化妆品零售所属行业速动比率分析</w:t>
      </w:r>
      <w:r>
        <w:rPr>
          <w:rFonts w:hint="eastAsia"/>
        </w:rPr>
        <w:br/>
      </w:r>
      <w:r>
        <w:rPr>
          <w:rFonts w:hint="eastAsia"/>
        </w:rPr>
        <w:t>　　第三节 化妆品零售所属行业流动比率分析</w:t>
      </w:r>
      <w:r>
        <w:rPr>
          <w:rFonts w:hint="eastAsia"/>
        </w:rPr>
        <w:br/>
      </w:r>
      <w:r>
        <w:rPr>
          <w:rFonts w:hint="eastAsia"/>
        </w:rPr>
        <w:t>　　第四节 化妆品零售所属行业利息保障倍数分析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2025-2031年化妆品零售行业偿债能力预测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2025年中国化妆品零售所属行业营运能力分析</w:t>
      </w:r>
      <w:r>
        <w:rPr>
          <w:rFonts w:hint="eastAsia"/>
        </w:rPr>
        <w:br/>
      </w:r>
      <w:r>
        <w:rPr>
          <w:rFonts w:hint="eastAsia"/>
        </w:rPr>
        <w:t>　　第一节 化妆品零售所属行业总资产周转率分析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化妆品零售所属行业净资产周转率分析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化妆品零售所属行业应收账款周转率分析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化妆品零售所属行业存货周转率分析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2025-2031年化妆品零售行业营运能力预测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2025年中国化妆品零售行业竞争分析</w:t>
      </w:r>
      <w:r>
        <w:rPr>
          <w:rFonts w:hint="eastAsia"/>
        </w:rPr>
        <w:br/>
      </w:r>
      <w:r>
        <w:rPr>
          <w:rFonts w:hint="eastAsia"/>
        </w:rPr>
        <w:t>　　第一节 重点化妆品零售企业市场份额</w:t>
      </w:r>
      <w:r>
        <w:rPr>
          <w:rFonts w:hint="eastAsia"/>
        </w:rPr>
        <w:br/>
      </w:r>
      <w:r>
        <w:rPr>
          <w:rFonts w:hint="eastAsia"/>
        </w:rPr>
        <w:t>　　第二节 化妆品零售行业市场集中度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中国化妆品零售行业重点企业分析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新生活集团（中国）有限公司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2025-2031年中国化妆品零售行业发展与投资风险分析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化妆品零售行业环境风险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化妆品零售行业政策风险</w:t>
      </w:r>
      <w:r>
        <w:rPr>
          <w:rFonts w:hint="eastAsia"/>
        </w:rPr>
        <w:br/>
      </w:r>
      <w:r>
        <w:rPr>
          <w:rFonts w:hint="eastAsia"/>
        </w:rPr>
        <w:t>　　第四节 化妆品零售行业市场风险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2025-2031年中国化妆品零售行业发展前景及投资机会分析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化妆品零售行业发展前景预测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(中-智-林)化妆品零售行业投资机会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化妆品零售行业生命周期</w:t>
      </w:r>
      <w:r>
        <w:rPr>
          <w:rFonts w:hint="eastAsia"/>
        </w:rPr>
        <w:br/>
      </w:r>
      <w:r>
        <w:rPr>
          <w:rFonts w:hint="eastAsia"/>
        </w:rPr>
        <w:t>　　图表 化妆品零售行业产业链结构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2025年全球化妆品零售行业市场规模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2025年中国化妆品零售行业市场规模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2025年中国化妆品零售市场占全球份额比较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2025年化妆品零售行业集中度</w:t>
      </w:r>
      <w:r>
        <w:rPr>
          <w:rFonts w:hint="eastAsia"/>
        </w:rPr>
        <w:br/>
      </w:r>
      <w:r>
        <w:rPr>
          <w:rFonts w:hint="eastAsia"/>
        </w:rPr>
        <w:t>　　图表 2025年化妆品零售行业利润总额</w:t>
      </w:r>
      <w:r>
        <w:rPr>
          <w:rFonts w:hint="eastAsia"/>
        </w:rPr>
        <w:br/>
      </w:r>
      <w:r>
        <w:rPr>
          <w:rFonts w:hint="eastAsia"/>
        </w:rPr>
        <w:t>　　图表 2025年化妆品零售行业资产总计</w:t>
      </w:r>
      <w:r>
        <w:rPr>
          <w:rFonts w:hint="eastAsia"/>
        </w:rPr>
        <w:br/>
      </w:r>
      <w:r>
        <w:rPr>
          <w:rFonts w:hint="eastAsia"/>
        </w:rPr>
        <w:t>　　图表 2025年化妆品零售行业负债总计</w:t>
      </w:r>
      <w:r>
        <w:rPr>
          <w:rFonts w:hint="eastAsia"/>
        </w:rPr>
        <w:br/>
      </w:r>
      <w:r>
        <w:rPr>
          <w:rFonts w:hint="eastAsia"/>
        </w:rPr>
        <w:t>　　图表 2025年化妆品零售行业竞争力分析</w:t>
      </w:r>
      <w:r>
        <w:rPr>
          <w:rFonts w:hint="eastAsia"/>
        </w:rPr>
        <w:br/>
      </w:r>
      <w:r>
        <w:rPr>
          <w:rFonts w:hint="eastAsia"/>
        </w:rPr>
        <w:t>　　图表 2025年化妆品零售市场价格走势</w:t>
      </w:r>
      <w:r>
        <w:rPr>
          <w:rFonts w:hint="eastAsia"/>
        </w:rPr>
        <w:br/>
      </w:r>
      <w:r>
        <w:rPr>
          <w:rFonts w:hint="eastAsia"/>
        </w:rPr>
        <w:t>　　图表 2025年化妆品零售行业主营业务收入</w:t>
      </w:r>
      <w:r>
        <w:rPr>
          <w:rFonts w:hint="eastAsia"/>
        </w:rPr>
        <w:br/>
      </w:r>
      <w:r>
        <w:rPr>
          <w:rFonts w:hint="eastAsia"/>
        </w:rPr>
        <w:t>　　图表 2025年化妆品零售行业主营业务成本</w:t>
      </w:r>
      <w:r>
        <w:rPr>
          <w:rFonts w:hint="eastAsia"/>
        </w:rPr>
        <w:br/>
      </w:r>
      <w:r>
        <w:rPr>
          <w:rFonts w:hint="eastAsia"/>
        </w:rPr>
        <w:t>　　图表 2025年化妆品零售行业管理费用分析</w:t>
      </w:r>
      <w:r>
        <w:rPr>
          <w:rFonts w:hint="eastAsia"/>
        </w:rPr>
        <w:br/>
      </w:r>
      <w:r>
        <w:rPr>
          <w:rFonts w:hint="eastAsia"/>
        </w:rPr>
        <w:t>　　图表 2025年化妆品零售行业财务费用分析</w:t>
      </w:r>
      <w:r>
        <w:rPr>
          <w:rFonts w:hint="eastAsia"/>
        </w:rPr>
        <w:br/>
      </w:r>
      <w:r>
        <w:rPr>
          <w:rFonts w:hint="eastAsia"/>
        </w:rPr>
        <w:t>　　图表 2025年化妆品零售行业重要数据指标比较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2025年中国化妆品零售行业盈利能力分析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2025年中国化妆品零售行业运营能力分析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2025年中国化妆品零售行业偿债能力分析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2025年中国化妆品零售行业发展能力分析</w:t>
      </w:r>
      <w:r>
        <w:rPr>
          <w:rFonts w:hint="eastAsia"/>
        </w:rPr>
        <w:br/>
      </w:r>
      <w:r>
        <w:rPr>
          <w:rFonts w:hint="eastAsia"/>
        </w:rPr>
        <w:t>　　图表 2025年化妆品零售行业不同规模企业数量分布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2025年化妆品零售行业不同规模企业从业人员分布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2025年化妆品零售行业不同规模企业资产总额分布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2025年化妆品零售行业不同规模企业利润总额分布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2025年化妆品零售行业不同性质企业数量分布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2025年化妆品零售行业不同性质企业从业人员分布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2025年化妆品零售行业不同性质企业资产总额分布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2025年化妆品零售行业不同性质企业利润总额分布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2025-2031年化妆品零售行业市场规模预测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2025-2031年化妆品零售行业竞争格局预测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a3023e4a44cc0" w:history="1">
        <w:r>
          <w:rPr>
            <w:rStyle w:val="Hyperlink"/>
          </w:rPr>
          <w:t>2025-2031年中国化妆品零售市场全面调研与发展趋势分析报告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a3023e4a44cc0" w:history="1">
        <w:r>
          <w:rPr>
            <w:rStyle w:val="Hyperlink"/>
          </w:rPr>
          <w:t>https://www.20087.com/0/68/HuaZhuangPinLingShouXianZhuangYu.html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热点：化妆品商标、化妆品零售环节缴纳消费税吗、化妆品批发市场、化妆品零售店、2023年化妆品销售额、化妆品零售连锁加盟、日用百货销售包括什么、化妆品零售店有哪些、化妆品成分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efd7aa27346d8" w:history="1">
      <w:r>
        <w:rPr>
          <w:rStyle w:val="Hyperlink"/>
        </w:rPr>
        <w:t>2025-2031年中国化妆品零售市场全面调研与发展趋势分析报告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uaZhuangPinLingShouXianZhuangYu.html" TargetMode="External" Id="Rb0fa3023e4a4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uaZhuangPinLingShouXianZhuangYu.html" TargetMode="External" Id="R712efd7aa273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2025-02-02T05:38:00Z</dcterms:created>
  <dcterms:modified xsi:type="dcterms:W3CDTF">2025-02-02T06:38:00Z</dcterms:modified>
  <dc:subject>2025-2031年中国化妆品零售市场全面调研与发展趋势分析报告</dc:subject>
  <dc:title>2025-2031年中国化妆品零售市场全面调研与发展趋势分析报告</dc:title>
  <cp:keywords>2025-2031年中国化妆品零售市场全面调研与发展趋势分析报告</cp:keywords>
  <dc:description>2025-2031年中国化妆品零售市场全面调研与发展趋势分析报告</dc:description>
</cp:coreProperties>
</file>