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5fbf6146b44a2" w:history="1">
              <w:r>
                <w:rPr>
                  <w:rStyle w:val="Hyperlink"/>
                </w:rPr>
                <w:t>中国广东省特种纸行业现状分析与发展前景研究报告（2023年版）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5fbf6146b44a2" w:history="1">
              <w:r>
                <w:rPr>
                  <w:rStyle w:val="Hyperlink"/>
                </w:rPr>
                <w:t>中国广东省特种纸行业现状分析与发展前景研究报告（2023年版）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85fbf6146b44a2" w:history="1">
                <w:r>
                  <w:rPr>
                    <w:rStyle w:val="Hyperlink"/>
                  </w:rPr>
                  <w:t>https://www.20087.com/M_QingGongRiHua/80/GuangDongShengTeZhongZhiFaZhanQuShiYuCeFenXi.html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特种纸是一种具有特殊用途和功能的纸张，广泛应用于包装、标签、装饰等多个领域。随着造纸技术和市场需求的发展，广东省特种纸的设计和性能不断优化。目前，特种纸不仅在物理性能上有所提高，还在环保性和加工便捷性上实现了改进，提高了产品的市场接受度。然而，如何进一步提高特种纸的附加值、降低生产成本，并且开发更多功能性产品，是当前技术改进的重点。</w:t>
      </w:r>
      <w:r>
        <w:rPr>
          <w:rFonts w:hint="eastAsia"/>
        </w:rPr>
        <w:br/>
      </w:r>
      <w:r>
        <w:rPr>
          <w:rFonts w:hint="eastAsia"/>
        </w:rPr>
        <w:t>　　未来，广东省特种纸的发展将更加注重高性能化与环保化。通过引入先进的造纸技术和新材料技术，未来的特种纸将能够实现更高的强度和更好的环保性能，拓宽其应用范围。同时，通过优化生产工艺和采用循环经济理念，未来的特种纸将能够降低生产成本，提高资源利用效率。此外，随着新材料技术的发展，未来的特种纸将可能集成更多功能，如防水、防油、抗菌等特性，满足更多特殊需求，推动纸张行业向高端化发展。</w:t>
      </w:r>
      <w:r>
        <w:rPr>
          <w:rFonts w:hint="eastAsia"/>
        </w:rPr>
        <w:br/>
      </w:r>
      <w:r>
        <w:rPr>
          <w:rFonts w:hint="eastAsia"/>
        </w:rPr>
        <w:t>　　《</w:t>
      </w:r>
      <w:hyperlink r:id="R1185fbf6146b44a2" w:history="1">
        <w:r>
          <w:rPr>
            <w:rStyle w:val="Hyperlink"/>
          </w:rPr>
          <w:t>中国广东省特种纸行业现状分析与发展前景研究报告（2023年版）</w:t>
        </w:r>
      </w:hyperlink>
      <w:r>
        <w:rPr>
          <w:rFonts w:hint="eastAsia"/>
        </w:rPr>
        <w:t>》基于多年监测调研数据，结合广东省特种纸行业现状与发展前景，全面分析了广东省特种纸市场需求、市场规模、产业链构成、价格机制以及广东省特种纸细分市场特性。广东省特种纸报告客观评估了市场前景，预测了发展趋势，深入分析了品牌竞争、市场集中度及广东省特种纸重点企业运营状况。同时，广东省特种纸报告识别了行业面临的风险与机遇，为投资者和决策者提供了科学、规范、客观的战略建议。</w:t>
      </w:r>
      <w:r>
        <w:rPr>
          <w:rFonts w:hint="eastAsia"/>
        </w:rPr>
        <w:br/>
      </w:r>
      <w:r>
        <w:rPr>
          <w:rFonts w:hint="eastAsia"/>
        </w:rPr>
        <w:br/>
      </w:r>
      <w:r>
        <w:rPr>
          <w:rFonts w:hint="eastAsia"/>
        </w:rPr>
        <w:t>第一章 特种纸行业综述与发展环境</w:t>
      </w:r>
      <w:r>
        <w:rPr>
          <w:rFonts w:hint="eastAsia"/>
        </w:rPr>
        <w:br/>
      </w:r>
      <w:r>
        <w:rPr>
          <w:rFonts w:hint="eastAsia"/>
        </w:rPr>
        <w:t>　　1.1 特种纸的界定</w:t>
      </w:r>
      <w:r>
        <w:rPr>
          <w:rFonts w:hint="eastAsia"/>
        </w:rPr>
        <w:br/>
      </w:r>
      <w:r>
        <w:rPr>
          <w:rFonts w:hint="eastAsia"/>
        </w:rPr>
        <w:t>　　　　1.1.1 特种纸的定义与范围</w:t>
      </w:r>
      <w:r>
        <w:rPr>
          <w:rFonts w:hint="eastAsia"/>
        </w:rPr>
        <w:br/>
      </w:r>
      <w:r>
        <w:rPr>
          <w:rFonts w:hint="eastAsia"/>
        </w:rPr>
        <w:t>　　　　（1）特种纸的定义</w:t>
      </w:r>
      <w:r>
        <w:rPr>
          <w:rFonts w:hint="eastAsia"/>
        </w:rPr>
        <w:br/>
      </w:r>
      <w:r>
        <w:rPr>
          <w:rFonts w:hint="eastAsia"/>
        </w:rPr>
        <w:t>　　　　（2）特种纸的范围</w:t>
      </w:r>
      <w:r>
        <w:rPr>
          <w:rFonts w:hint="eastAsia"/>
        </w:rPr>
        <w:br/>
      </w:r>
      <w:r>
        <w:rPr>
          <w:rFonts w:hint="eastAsia"/>
        </w:rPr>
        <w:t>　　　　1.1.2 特种纸的分类</w:t>
      </w:r>
      <w:r>
        <w:rPr>
          <w:rFonts w:hint="eastAsia"/>
        </w:rPr>
        <w:br/>
      </w:r>
      <w:r>
        <w:rPr>
          <w:rFonts w:hint="eastAsia"/>
        </w:rPr>
        <w:t>　　　　（1）按使用原料分类</w:t>
      </w:r>
      <w:r>
        <w:rPr>
          <w:rFonts w:hint="eastAsia"/>
        </w:rPr>
        <w:br/>
      </w:r>
      <w:r>
        <w:rPr>
          <w:rFonts w:hint="eastAsia"/>
        </w:rPr>
        <w:t>　　　　（2）按生产方式分类</w:t>
      </w:r>
      <w:r>
        <w:rPr>
          <w:rFonts w:hint="eastAsia"/>
        </w:rPr>
        <w:br/>
      </w:r>
      <w:r>
        <w:rPr>
          <w:rFonts w:hint="eastAsia"/>
        </w:rPr>
        <w:t>　　　　（3）按纸的用途分类</w:t>
      </w:r>
      <w:r>
        <w:rPr>
          <w:rFonts w:hint="eastAsia"/>
        </w:rPr>
        <w:br/>
      </w:r>
      <w:r>
        <w:rPr>
          <w:rFonts w:hint="eastAsia"/>
        </w:rPr>
        <w:t>　　1.2 特种纸行业特性分析</w:t>
      </w:r>
      <w:r>
        <w:rPr>
          <w:rFonts w:hint="eastAsia"/>
        </w:rPr>
        <w:br/>
      </w:r>
      <w:r>
        <w:rPr>
          <w:rFonts w:hint="eastAsia"/>
        </w:rPr>
        <w:t>　　　　1.2.1 特种纸行业的特点</w:t>
      </w:r>
      <w:r>
        <w:rPr>
          <w:rFonts w:hint="eastAsia"/>
        </w:rPr>
        <w:br/>
      </w:r>
      <w:r>
        <w:rPr>
          <w:rFonts w:hint="eastAsia"/>
        </w:rPr>
        <w:t>　　　　1.2.2 特种纸行业的属性</w:t>
      </w:r>
      <w:r>
        <w:rPr>
          <w:rFonts w:hint="eastAsia"/>
        </w:rPr>
        <w:br/>
      </w:r>
      <w:r>
        <w:rPr>
          <w:rFonts w:hint="eastAsia"/>
        </w:rPr>
        <w:t>　　1.3 特种纸行业发展环境</w:t>
      </w:r>
      <w:r>
        <w:rPr>
          <w:rFonts w:hint="eastAsia"/>
        </w:rPr>
        <w:br/>
      </w:r>
      <w:r>
        <w:rPr>
          <w:rFonts w:hint="eastAsia"/>
        </w:rPr>
        <w:t>　　　　1.3.1 特种纸行业政策环境</w:t>
      </w:r>
      <w:r>
        <w:rPr>
          <w:rFonts w:hint="eastAsia"/>
        </w:rPr>
        <w:br/>
      </w:r>
      <w:r>
        <w:rPr>
          <w:rFonts w:hint="eastAsia"/>
        </w:rPr>
        <w:t>　　　　（1）行业主管部门及监管体制</w:t>
      </w:r>
      <w:r>
        <w:rPr>
          <w:rFonts w:hint="eastAsia"/>
        </w:rPr>
        <w:br/>
      </w:r>
      <w:r>
        <w:rPr>
          <w:rFonts w:hint="eastAsia"/>
        </w:rPr>
        <w:t>　　　　（2）行业主要法律法规及政策</w:t>
      </w:r>
      <w:r>
        <w:rPr>
          <w:rFonts w:hint="eastAsia"/>
        </w:rPr>
        <w:br/>
      </w:r>
      <w:r>
        <w:rPr>
          <w:rFonts w:hint="eastAsia"/>
        </w:rPr>
        <w:t>　　　　1.3.2 特种纸行业经济环境</w:t>
      </w:r>
      <w:r>
        <w:rPr>
          <w:rFonts w:hint="eastAsia"/>
        </w:rPr>
        <w:br/>
      </w:r>
      <w:r>
        <w:rPr>
          <w:rFonts w:hint="eastAsia"/>
        </w:rPr>
        <w:t>　　　　（1）国际宏观经济形势及预测</w:t>
      </w:r>
      <w:r>
        <w:rPr>
          <w:rFonts w:hint="eastAsia"/>
        </w:rPr>
        <w:br/>
      </w:r>
      <w:r>
        <w:rPr>
          <w:rFonts w:hint="eastAsia"/>
        </w:rPr>
        <w:t>　　　　（2）国内宏观经济形势及预测</w:t>
      </w:r>
      <w:r>
        <w:rPr>
          <w:rFonts w:hint="eastAsia"/>
        </w:rPr>
        <w:br/>
      </w:r>
      <w:r>
        <w:rPr>
          <w:rFonts w:hint="eastAsia"/>
        </w:rPr>
        <w:t>　　　　（3）宏观经济对行业影响分析</w:t>
      </w:r>
      <w:r>
        <w:rPr>
          <w:rFonts w:hint="eastAsia"/>
        </w:rPr>
        <w:br/>
      </w:r>
      <w:r>
        <w:rPr>
          <w:rFonts w:hint="eastAsia"/>
        </w:rPr>
        <w:t>　　　　1.3.3 特种纸行业社会环境</w:t>
      </w:r>
      <w:r>
        <w:rPr>
          <w:rFonts w:hint="eastAsia"/>
        </w:rPr>
        <w:br/>
      </w:r>
      <w:r>
        <w:rPr>
          <w:rFonts w:hint="eastAsia"/>
        </w:rPr>
        <w:t>　　　　1.3.4 特种纸行业贸易环境</w:t>
      </w:r>
      <w:r>
        <w:rPr>
          <w:rFonts w:hint="eastAsia"/>
        </w:rPr>
        <w:br/>
      </w:r>
      <w:r>
        <w:rPr>
          <w:rFonts w:hint="eastAsia"/>
        </w:rPr>
        <w:br/>
      </w:r>
      <w:r>
        <w:rPr>
          <w:rFonts w:hint="eastAsia"/>
        </w:rPr>
        <w:t>第二章 中国特种纸行业发展现状及前景</w:t>
      </w:r>
      <w:r>
        <w:rPr>
          <w:rFonts w:hint="eastAsia"/>
        </w:rPr>
        <w:br/>
      </w:r>
      <w:r>
        <w:rPr>
          <w:rFonts w:hint="eastAsia"/>
        </w:rPr>
        <w:t>　　2.1 特种纸行业发展现状分析</w:t>
      </w:r>
      <w:r>
        <w:rPr>
          <w:rFonts w:hint="eastAsia"/>
        </w:rPr>
        <w:br/>
      </w:r>
      <w:r>
        <w:rPr>
          <w:rFonts w:hint="eastAsia"/>
        </w:rPr>
        <w:t>　　　　2.1.1 特种纸行业整体概况</w:t>
      </w:r>
      <w:r>
        <w:rPr>
          <w:rFonts w:hint="eastAsia"/>
        </w:rPr>
        <w:br/>
      </w:r>
      <w:r>
        <w:rPr>
          <w:rFonts w:hint="eastAsia"/>
        </w:rPr>
        <w:t>　　　　2.1.2 特种纸行业产销规模</w:t>
      </w:r>
      <w:r>
        <w:rPr>
          <w:rFonts w:hint="eastAsia"/>
        </w:rPr>
        <w:br/>
      </w:r>
      <w:r>
        <w:rPr>
          <w:rFonts w:hint="eastAsia"/>
        </w:rPr>
        <w:t>　　　　2.1.3 特种纸产品价格行情</w:t>
      </w:r>
      <w:r>
        <w:rPr>
          <w:rFonts w:hint="eastAsia"/>
        </w:rPr>
        <w:br/>
      </w:r>
      <w:r>
        <w:rPr>
          <w:rFonts w:hint="eastAsia"/>
        </w:rPr>
        <w:t>　　　　（1）特种纸产品价格现状</w:t>
      </w:r>
      <w:r>
        <w:rPr>
          <w:rFonts w:hint="eastAsia"/>
        </w:rPr>
        <w:br/>
      </w:r>
      <w:r>
        <w:rPr>
          <w:rFonts w:hint="eastAsia"/>
        </w:rPr>
        <w:t>　　　　（2）特种纸产品价格趋势</w:t>
      </w:r>
      <w:r>
        <w:rPr>
          <w:rFonts w:hint="eastAsia"/>
        </w:rPr>
        <w:br/>
      </w:r>
      <w:r>
        <w:rPr>
          <w:rFonts w:hint="eastAsia"/>
        </w:rPr>
        <w:t>　　　　2.1.4 特种纸行业竞争格局分析</w:t>
      </w:r>
      <w:r>
        <w:rPr>
          <w:rFonts w:hint="eastAsia"/>
        </w:rPr>
        <w:br/>
      </w:r>
      <w:r>
        <w:rPr>
          <w:rFonts w:hint="eastAsia"/>
        </w:rPr>
        <w:t>　　　　（1）现有竞争者之间的竞争</w:t>
      </w:r>
      <w:r>
        <w:rPr>
          <w:rFonts w:hint="eastAsia"/>
        </w:rPr>
        <w:br/>
      </w:r>
      <w:r>
        <w:rPr>
          <w:rFonts w:hint="eastAsia"/>
        </w:rPr>
        <w:t>　　　　（2）关键要素供应商议价能力</w:t>
      </w:r>
      <w:r>
        <w:rPr>
          <w:rFonts w:hint="eastAsia"/>
        </w:rPr>
        <w:br/>
      </w:r>
      <w:r>
        <w:rPr>
          <w:rFonts w:hint="eastAsia"/>
        </w:rPr>
        <w:t>　　　　（3）消费者议价能力分析</w:t>
      </w:r>
      <w:r>
        <w:rPr>
          <w:rFonts w:hint="eastAsia"/>
        </w:rPr>
        <w:br/>
      </w:r>
      <w:r>
        <w:rPr>
          <w:rFonts w:hint="eastAsia"/>
        </w:rPr>
        <w:t>　　　　（4）潜在进入者威胁分析</w:t>
      </w:r>
      <w:r>
        <w:rPr>
          <w:rFonts w:hint="eastAsia"/>
        </w:rPr>
        <w:br/>
      </w:r>
      <w:r>
        <w:rPr>
          <w:rFonts w:hint="eastAsia"/>
        </w:rPr>
        <w:t>　　　　（5）替代品风险分析</w:t>
      </w:r>
      <w:r>
        <w:rPr>
          <w:rFonts w:hint="eastAsia"/>
        </w:rPr>
        <w:br/>
      </w:r>
      <w:r>
        <w:rPr>
          <w:rFonts w:hint="eastAsia"/>
        </w:rPr>
        <w:t>　　　　2.1.5 特种纸行业存在的问题</w:t>
      </w:r>
      <w:r>
        <w:rPr>
          <w:rFonts w:hint="eastAsia"/>
        </w:rPr>
        <w:br/>
      </w:r>
      <w:r>
        <w:rPr>
          <w:rFonts w:hint="eastAsia"/>
        </w:rPr>
        <w:t>　　　　2.1.6 特种纸行业发展建议</w:t>
      </w:r>
      <w:r>
        <w:rPr>
          <w:rFonts w:hint="eastAsia"/>
        </w:rPr>
        <w:br/>
      </w:r>
      <w:r>
        <w:rPr>
          <w:rFonts w:hint="eastAsia"/>
        </w:rPr>
        <w:t>　　2.2 特种纸行业技术专利分析</w:t>
      </w:r>
      <w:r>
        <w:rPr>
          <w:rFonts w:hint="eastAsia"/>
        </w:rPr>
        <w:br/>
      </w:r>
      <w:r>
        <w:rPr>
          <w:rFonts w:hint="eastAsia"/>
        </w:rPr>
        <w:t>　　　　2.2.1 特种纸行业专利申请总体</w:t>
      </w:r>
      <w:r>
        <w:rPr>
          <w:rFonts w:hint="eastAsia"/>
        </w:rPr>
        <w:br/>
      </w:r>
      <w:r>
        <w:rPr>
          <w:rFonts w:hint="eastAsia"/>
        </w:rPr>
        <w:t>　　　　2.2.2 特种纸行业专利申请结构</w:t>
      </w:r>
      <w:r>
        <w:rPr>
          <w:rFonts w:hint="eastAsia"/>
        </w:rPr>
        <w:br/>
      </w:r>
      <w:r>
        <w:rPr>
          <w:rFonts w:hint="eastAsia"/>
        </w:rPr>
        <w:t>　　　　（1）特种纸行业发明专利</w:t>
      </w:r>
      <w:r>
        <w:rPr>
          <w:rFonts w:hint="eastAsia"/>
        </w:rPr>
        <w:br/>
      </w:r>
      <w:r>
        <w:rPr>
          <w:rFonts w:hint="eastAsia"/>
        </w:rPr>
        <w:t>　　　　（2）特种纸行业实用新型专利</w:t>
      </w:r>
      <w:r>
        <w:rPr>
          <w:rFonts w:hint="eastAsia"/>
        </w:rPr>
        <w:br/>
      </w:r>
      <w:r>
        <w:rPr>
          <w:rFonts w:hint="eastAsia"/>
        </w:rPr>
        <w:t>　　　　（3）特种纸行业外观设计专利</w:t>
      </w:r>
      <w:r>
        <w:rPr>
          <w:rFonts w:hint="eastAsia"/>
        </w:rPr>
        <w:br/>
      </w:r>
      <w:r>
        <w:rPr>
          <w:rFonts w:hint="eastAsia"/>
        </w:rPr>
        <w:t>　　2.3 特种纸行业进出口市场分析</w:t>
      </w:r>
      <w:r>
        <w:rPr>
          <w:rFonts w:hint="eastAsia"/>
        </w:rPr>
        <w:br/>
      </w:r>
      <w:r>
        <w:rPr>
          <w:rFonts w:hint="eastAsia"/>
        </w:rPr>
        <w:t>　　　　2.3.1 特种纸行业进出口状况综述</w:t>
      </w:r>
      <w:r>
        <w:rPr>
          <w:rFonts w:hint="eastAsia"/>
        </w:rPr>
        <w:br/>
      </w:r>
      <w:r>
        <w:rPr>
          <w:rFonts w:hint="eastAsia"/>
        </w:rPr>
        <w:t>　　　　2.3.2 特种纸行业出口市场分析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2.3.3 特种纸行业进口市场分析</w:t>
      </w:r>
      <w:r>
        <w:rPr>
          <w:rFonts w:hint="eastAsia"/>
        </w:rPr>
        <w:br/>
      </w:r>
      <w:r>
        <w:rPr>
          <w:rFonts w:hint="eastAsia"/>
        </w:rPr>
        <w:t>　　　　（1）行业进口整体情况</w:t>
      </w:r>
      <w:r>
        <w:rPr>
          <w:rFonts w:hint="eastAsia"/>
        </w:rPr>
        <w:br/>
      </w:r>
      <w:r>
        <w:rPr>
          <w:rFonts w:hint="eastAsia"/>
        </w:rPr>
        <w:t>　　　　（2）行业进口产品结构分析</w:t>
      </w:r>
      <w:r>
        <w:rPr>
          <w:rFonts w:hint="eastAsia"/>
        </w:rPr>
        <w:br/>
      </w:r>
      <w:r>
        <w:rPr>
          <w:rFonts w:hint="eastAsia"/>
        </w:rPr>
        <w:t>　　　　2.3.4 特种纸行业进出口前景及建议</w:t>
      </w:r>
      <w:r>
        <w:rPr>
          <w:rFonts w:hint="eastAsia"/>
        </w:rPr>
        <w:br/>
      </w:r>
      <w:r>
        <w:rPr>
          <w:rFonts w:hint="eastAsia"/>
        </w:rPr>
        <w:t>　　　　（1）特种纸行业出口前景及建议</w:t>
      </w:r>
      <w:r>
        <w:rPr>
          <w:rFonts w:hint="eastAsia"/>
        </w:rPr>
        <w:br/>
      </w:r>
      <w:r>
        <w:rPr>
          <w:rFonts w:hint="eastAsia"/>
        </w:rPr>
        <w:t>　　　　（2）特种纸行业进口前景及建议</w:t>
      </w:r>
      <w:r>
        <w:rPr>
          <w:rFonts w:hint="eastAsia"/>
        </w:rPr>
        <w:br/>
      </w:r>
      <w:r>
        <w:rPr>
          <w:rFonts w:hint="eastAsia"/>
        </w:rPr>
        <w:t>　　2.4 特种纸行业发展前景展望</w:t>
      </w:r>
      <w:r>
        <w:rPr>
          <w:rFonts w:hint="eastAsia"/>
        </w:rPr>
        <w:br/>
      </w:r>
      <w:r>
        <w:rPr>
          <w:rFonts w:hint="eastAsia"/>
        </w:rPr>
        <w:t>　　　　2.4.1 特种纸行业发展机遇分析</w:t>
      </w:r>
      <w:r>
        <w:rPr>
          <w:rFonts w:hint="eastAsia"/>
        </w:rPr>
        <w:br/>
      </w:r>
      <w:r>
        <w:rPr>
          <w:rFonts w:hint="eastAsia"/>
        </w:rPr>
        <w:t>　　　　2.4.2 特种纸行业发展前景分析</w:t>
      </w:r>
      <w:r>
        <w:rPr>
          <w:rFonts w:hint="eastAsia"/>
        </w:rPr>
        <w:br/>
      </w:r>
      <w:r>
        <w:rPr>
          <w:rFonts w:hint="eastAsia"/>
        </w:rPr>
        <w:br/>
      </w:r>
      <w:r>
        <w:rPr>
          <w:rFonts w:hint="eastAsia"/>
        </w:rPr>
        <w:t>第三章 广东省特种纸行业发展分析</w:t>
      </w:r>
      <w:r>
        <w:rPr>
          <w:rFonts w:hint="eastAsia"/>
        </w:rPr>
        <w:br/>
      </w:r>
      <w:r>
        <w:rPr>
          <w:rFonts w:hint="eastAsia"/>
        </w:rPr>
        <w:t>　　3.1 广东省特种纸行业发展环境</w:t>
      </w:r>
      <w:r>
        <w:rPr>
          <w:rFonts w:hint="eastAsia"/>
        </w:rPr>
        <w:br/>
      </w:r>
      <w:r>
        <w:rPr>
          <w:rFonts w:hint="eastAsia"/>
        </w:rPr>
        <w:t>　　3.2 广东省特种纸行业发展现状</w:t>
      </w:r>
      <w:r>
        <w:rPr>
          <w:rFonts w:hint="eastAsia"/>
        </w:rPr>
        <w:br/>
      </w:r>
      <w:r>
        <w:rPr>
          <w:rFonts w:hint="eastAsia"/>
        </w:rPr>
        <w:t>　　3.3 广东省特种纸行业发展前景</w:t>
      </w:r>
      <w:r>
        <w:rPr>
          <w:rFonts w:hint="eastAsia"/>
        </w:rPr>
        <w:br/>
      </w:r>
      <w:r>
        <w:rPr>
          <w:rFonts w:hint="eastAsia"/>
        </w:rPr>
        <w:br/>
      </w:r>
      <w:r>
        <w:rPr>
          <w:rFonts w:hint="eastAsia"/>
        </w:rPr>
        <w:t>第四章 (中智林)广东省中国特种纸行业领先企业经营分析</w:t>
      </w:r>
      <w:r>
        <w:rPr>
          <w:rFonts w:hint="eastAsia"/>
        </w:rPr>
        <w:br/>
      </w:r>
      <w:r>
        <w:rPr>
          <w:rFonts w:hint="eastAsia"/>
        </w:rPr>
        <w:t>　　4.1 特种纸生产企业排名分析</w:t>
      </w:r>
      <w:r>
        <w:rPr>
          <w:rFonts w:hint="eastAsia"/>
        </w:rPr>
        <w:br/>
      </w:r>
      <w:r>
        <w:rPr>
          <w:rFonts w:hint="eastAsia"/>
        </w:rPr>
        <w:t>　　　　4.1.1 特种纸生产企业销售收入排名</w:t>
      </w:r>
      <w:r>
        <w:rPr>
          <w:rFonts w:hint="eastAsia"/>
        </w:rPr>
        <w:br/>
      </w:r>
      <w:r>
        <w:rPr>
          <w:rFonts w:hint="eastAsia"/>
        </w:rPr>
        <w:t>　　　　4.1.2 特种纸生产企业利润总额排名</w:t>
      </w:r>
      <w:r>
        <w:rPr>
          <w:rFonts w:hint="eastAsia"/>
        </w:rPr>
        <w:br/>
      </w:r>
      <w:r>
        <w:rPr>
          <w:rFonts w:hint="eastAsia"/>
        </w:rPr>
        <w:t>　　4.2 广东省特种纸行业领先企业生产经营分析</w:t>
      </w:r>
      <w:r>
        <w:rPr>
          <w:rFonts w:hint="eastAsia"/>
        </w:rPr>
        <w:br/>
      </w:r>
      <w:r>
        <w:rPr>
          <w:rFonts w:hint="eastAsia"/>
        </w:rPr>
        <w:t>　　　　4.2.1 广东冠豪高新技术股份有限公司经营情况分析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4.2.2 东莞市天盛特种纸制品有限公司经营情况分析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4.2.3 广州珠江特种纸有限公司经营情况分析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4.2.4 广东大德特种纸业有限公司经营情况分析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图表目录</w:t>
      </w:r>
      <w:r>
        <w:rPr>
          <w:rFonts w:hint="eastAsia"/>
        </w:rPr>
        <w:br/>
      </w:r>
      <w:r>
        <w:rPr>
          <w:rFonts w:hint="eastAsia"/>
        </w:rPr>
        <w:t>　　图表 1：不同行为模式下的行业特征</w:t>
      </w:r>
      <w:r>
        <w:rPr>
          <w:rFonts w:hint="eastAsia"/>
        </w:rPr>
        <w:br/>
      </w:r>
      <w:r>
        <w:rPr>
          <w:rFonts w:hint="eastAsia"/>
        </w:rPr>
        <w:t>　　图表 2：特种纸行业的主要法律法规</w:t>
      </w:r>
      <w:r>
        <w:rPr>
          <w:rFonts w:hint="eastAsia"/>
        </w:rPr>
        <w:br/>
      </w:r>
      <w:r>
        <w:rPr>
          <w:rFonts w:hint="eastAsia"/>
        </w:rPr>
        <w:t>　　图表 3：2023-2029年中国造纸业落后产能淘汰情况及预测（单位：万吨）</w:t>
      </w:r>
      <w:r>
        <w:rPr>
          <w:rFonts w:hint="eastAsia"/>
        </w:rPr>
        <w:br/>
      </w:r>
      <w:r>
        <w:rPr>
          <w:rFonts w:hint="eastAsia"/>
        </w:rPr>
        <w:t>　　图表 4：我国特种纸及纸板生产量与消费量（单位：万吨，%）</w:t>
      </w:r>
      <w:r>
        <w:rPr>
          <w:rFonts w:hint="eastAsia"/>
        </w:rPr>
        <w:br/>
      </w:r>
      <w:r>
        <w:rPr>
          <w:rFonts w:hint="eastAsia"/>
        </w:rPr>
        <w:t>　　图表 5：2018-2023年中国进口美废价格（单位：美元/吨）</w:t>
      </w:r>
      <w:r>
        <w:rPr>
          <w:rFonts w:hint="eastAsia"/>
        </w:rPr>
        <w:br/>
      </w:r>
      <w:r>
        <w:rPr>
          <w:rFonts w:hint="eastAsia"/>
        </w:rPr>
        <w:t>　　图表 6：2018-2023年全球漂白针叶浆报价（单位：美元/吨）</w:t>
      </w:r>
      <w:r>
        <w:rPr>
          <w:rFonts w:hint="eastAsia"/>
        </w:rPr>
        <w:br/>
      </w:r>
      <w:r>
        <w:rPr>
          <w:rFonts w:hint="eastAsia"/>
        </w:rPr>
        <w:t>　　图表 7：2018-2023年全球漂白桉木浆报价（单位：美元/吨）</w:t>
      </w:r>
      <w:r>
        <w:rPr>
          <w:rFonts w:hint="eastAsia"/>
        </w:rPr>
        <w:br/>
      </w:r>
      <w:r>
        <w:rPr>
          <w:rFonts w:hint="eastAsia"/>
        </w:rPr>
        <w:t>　　图表 8：2023-2029年中国木浆进口净增量预测（单位：万吨）</w:t>
      </w:r>
      <w:r>
        <w:rPr>
          <w:rFonts w:hint="eastAsia"/>
        </w:rPr>
        <w:br/>
      </w:r>
      <w:r>
        <w:rPr>
          <w:rFonts w:hint="eastAsia"/>
        </w:rPr>
        <w:t>　　图表 9：特种纸行业五力模型</w:t>
      </w:r>
      <w:r>
        <w:rPr>
          <w:rFonts w:hint="eastAsia"/>
        </w:rPr>
        <w:br/>
      </w:r>
      <w:r>
        <w:rPr>
          <w:rFonts w:hint="eastAsia"/>
        </w:rPr>
        <w:t>　　图表 10：2018-2023年中国纸张消费增速与GDP增速对比（单位：%）</w:t>
      </w:r>
      <w:r>
        <w:rPr>
          <w:rFonts w:hint="eastAsia"/>
        </w:rPr>
        <w:br/>
      </w:r>
      <w:r>
        <w:rPr>
          <w:rFonts w:hint="eastAsia"/>
        </w:rPr>
        <w:t>　　图表 11：我国特种纸行业专利申请结构分析（单位：%）</w:t>
      </w:r>
      <w:r>
        <w:rPr>
          <w:rFonts w:hint="eastAsia"/>
        </w:rPr>
        <w:br/>
      </w:r>
      <w:r>
        <w:rPr>
          <w:rFonts w:hint="eastAsia"/>
        </w:rPr>
        <w:t>　　图表 12：中国特种纸行业发明专利申请情况</w:t>
      </w:r>
      <w:r>
        <w:rPr>
          <w:rFonts w:hint="eastAsia"/>
        </w:rPr>
        <w:br/>
      </w:r>
      <w:r>
        <w:rPr>
          <w:rFonts w:hint="eastAsia"/>
        </w:rPr>
        <w:t>　　图表 13：中国特种纸行业实用新型专利申请情况</w:t>
      </w:r>
      <w:r>
        <w:rPr>
          <w:rFonts w:hint="eastAsia"/>
        </w:rPr>
        <w:br/>
      </w:r>
      <w:r>
        <w:rPr>
          <w:rFonts w:hint="eastAsia"/>
        </w:rPr>
        <w:t>　　图表 14：中国特种纸行业进出口状况表（单位：吨，万美元）</w:t>
      </w:r>
      <w:r>
        <w:rPr>
          <w:rFonts w:hint="eastAsia"/>
        </w:rPr>
        <w:br/>
      </w:r>
      <w:r>
        <w:rPr>
          <w:rFonts w:hint="eastAsia"/>
        </w:rPr>
        <w:t>　　图表 15：特种纸行业产品月度出口量走势图（单位：吨）</w:t>
      </w:r>
      <w:r>
        <w:rPr>
          <w:rFonts w:hint="eastAsia"/>
        </w:rPr>
        <w:br/>
      </w:r>
      <w:r>
        <w:rPr>
          <w:rFonts w:hint="eastAsia"/>
        </w:rPr>
        <w:t>　　图表 16：特种纸行业产品出口月度金额走势图（单位：万美元）</w:t>
      </w:r>
      <w:r>
        <w:rPr>
          <w:rFonts w:hint="eastAsia"/>
        </w:rPr>
        <w:br/>
      </w:r>
      <w:r>
        <w:rPr>
          <w:rFonts w:hint="eastAsia"/>
        </w:rPr>
        <w:t>　　图表 17：中国特种纸行业出口产品（单位：吨，万美元）</w:t>
      </w:r>
      <w:r>
        <w:rPr>
          <w:rFonts w:hint="eastAsia"/>
        </w:rPr>
        <w:br/>
      </w:r>
      <w:r>
        <w:rPr>
          <w:rFonts w:hint="eastAsia"/>
        </w:rPr>
        <w:t>　　图表 18：特种纸行业出口产品结构（单位：%）</w:t>
      </w:r>
      <w:r>
        <w:rPr>
          <w:rFonts w:hint="eastAsia"/>
        </w:rPr>
        <w:br/>
      </w:r>
      <w:r>
        <w:rPr>
          <w:rFonts w:hint="eastAsia"/>
        </w:rPr>
        <w:t>　　图表 19：特种纸行业产品月度进口量走势图（单位：吨）</w:t>
      </w:r>
      <w:r>
        <w:rPr>
          <w:rFonts w:hint="eastAsia"/>
        </w:rPr>
        <w:br/>
      </w:r>
      <w:r>
        <w:rPr>
          <w:rFonts w:hint="eastAsia"/>
        </w:rPr>
        <w:t>　　图表 20：特种纸行业产品进口月度金额走势图（单位：万美元）</w:t>
      </w:r>
      <w:r>
        <w:rPr>
          <w:rFonts w:hint="eastAsia"/>
        </w:rPr>
        <w:br/>
      </w:r>
      <w:r>
        <w:rPr>
          <w:rFonts w:hint="eastAsia"/>
        </w:rPr>
        <w:t>　　图表 21：中国特种纸行业进口产品（单位：吨，万美元）</w:t>
      </w:r>
      <w:r>
        <w:rPr>
          <w:rFonts w:hint="eastAsia"/>
        </w:rPr>
        <w:br/>
      </w:r>
      <w:r>
        <w:rPr>
          <w:rFonts w:hint="eastAsia"/>
        </w:rPr>
        <w:t>　　图表 22：特种纸行业进口产品结构（单位：%）</w:t>
      </w:r>
      <w:r>
        <w:rPr>
          <w:rFonts w:hint="eastAsia"/>
        </w:rPr>
        <w:br/>
      </w:r>
      <w:r>
        <w:rPr>
          <w:rFonts w:hint="eastAsia"/>
        </w:rPr>
        <w:t>　　图表 23：广东省纸及纸板产量（单位：万吨）</w:t>
      </w:r>
      <w:r>
        <w:rPr>
          <w:rFonts w:hint="eastAsia"/>
        </w:rPr>
        <w:br/>
      </w:r>
      <w:r>
        <w:rPr>
          <w:rFonts w:hint="eastAsia"/>
        </w:rPr>
        <w:t>　　图表 24：中国特种纸生产企业销售收入排名前十位（单位：万元）</w:t>
      </w:r>
      <w:r>
        <w:rPr>
          <w:rFonts w:hint="eastAsia"/>
        </w:rPr>
        <w:br/>
      </w:r>
      <w:r>
        <w:rPr>
          <w:rFonts w:hint="eastAsia"/>
        </w:rPr>
        <w:t>　　图表 25：中国特种纸生产企业利润总额排名前十位（单位：万元）</w:t>
      </w:r>
      <w:r>
        <w:rPr>
          <w:rFonts w:hint="eastAsia"/>
        </w:rPr>
        <w:br/>
      </w:r>
      <w:r>
        <w:rPr>
          <w:rFonts w:hint="eastAsia"/>
        </w:rPr>
        <w:t>　　图表 26：广东冠豪高新技术股份有限公司与实际控制人之间产权及控制关系方框图</w:t>
      </w:r>
      <w:r>
        <w:rPr>
          <w:rFonts w:hint="eastAsia"/>
        </w:rPr>
        <w:br/>
      </w:r>
      <w:r>
        <w:rPr>
          <w:rFonts w:hint="eastAsia"/>
        </w:rPr>
        <w:t>　　图表 27：2018-2023年广东冠豪高新技术股份有限公司主要经济指标分析（单位：万元）</w:t>
      </w:r>
      <w:r>
        <w:rPr>
          <w:rFonts w:hint="eastAsia"/>
        </w:rPr>
        <w:br/>
      </w:r>
      <w:r>
        <w:rPr>
          <w:rFonts w:hint="eastAsia"/>
        </w:rPr>
        <w:t>　　图表 28：2023年广东冠豪高新技术股份有限公司营业收入地区分布情况表（单位：万元，%）</w:t>
      </w:r>
      <w:r>
        <w:rPr>
          <w:rFonts w:hint="eastAsia"/>
        </w:rPr>
        <w:br/>
      </w:r>
      <w:r>
        <w:rPr>
          <w:rFonts w:hint="eastAsia"/>
        </w:rPr>
        <w:t>　　图表 29：2018-2023年广东冠豪高新技术股份有限公司盈利能力分析（单位：%）</w:t>
      </w:r>
      <w:r>
        <w:rPr>
          <w:rFonts w:hint="eastAsia"/>
        </w:rPr>
        <w:br/>
      </w:r>
      <w:r>
        <w:rPr>
          <w:rFonts w:hint="eastAsia"/>
        </w:rPr>
        <w:t>　　图表 30：2023年广东冠豪高新技术股份有限公司主营业务分产品情况表（单位：万元，%）</w:t>
      </w:r>
      <w:r>
        <w:rPr>
          <w:rFonts w:hint="eastAsia"/>
        </w:rPr>
        <w:br/>
      </w:r>
      <w:r>
        <w:rPr>
          <w:rFonts w:hint="eastAsia"/>
        </w:rPr>
        <w:t>　　图表 31：2018-2023年广东冠豪高新技术股份有限公司运营能力分析（单位：次）</w:t>
      </w:r>
      <w:r>
        <w:rPr>
          <w:rFonts w:hint="eastAsia"/>
        </w:rPr>
        <w:br/>
      </w:r>
      <w:r>
        <w:rPr>
          <w:rFonts w:hint="eastAsia"/>
        </w:rPr>
        <w:t>　　图表 32：2018-2023年广东冠豪高新技术股份有限公司偿债能力分析（单位：%，倍）</w:t>
      </w:r>
      <w:r>
        <w:rPr>
          <w:rFonts w:hint="eastAsia"/>
        </w:rPr>
        <w:br/>
      </w:r>
      <w:r>
        <w:rPr>
          <w:rFonts w:hint="eastAsia"/>
        </w:rPr>
        <w:t>　　图表 33：2018-2023年广东冠豪高新技术股份有限公司发展能力分析（单位：%）</w:t>
      </w:r>
      <w:r>
        <w:rPr>
          <w:rFonts w:hint="eastAsia"/>
        </w:rPr>
        <w:br/>
      </w:r>
      <w:r>
        <w:rPr>
          <w:rFonts w:hint="eastAsia"/>
        </w:rPr>
        <w:t>　　图表 34：2023年广东冠豪高新技术股份有限公司产品结构（单位：%）</w:t>
      </w:r>
      <w:r>
        <w:rPr>
          <w:rFonts w:hint="eastAsia"/>
        </w:rPr>
        <w:br/>
      </w:r>
      <w:r>
        <w:rPr>
          <w:rFonts w:hint="eastAsia"/>
        </w:rPr>
        <w:t>　　图表 35：2023年广东冠豪高新技术股份有限公司主营业务地区分布（单位：%）</w:t>
      </w:r>
      <w:r>
        <w:rPr>
          <w:rFonts w:hint="eastAsia"/>
        </w:rPr>
        <w:br/>
      </w:r>
      <w:r>
        <w:rPr>
          <w:rFonts w:hint="eastAsia"/>
        </w:rPr>
        <w:t>　　图表 36：广东冠豪高新技术股份有限公司优劣势分析</w:t>
      </w:r>
      <w:r>
        <w:rPr>
          <w:rFonts w:hint="eastAsia"/>
        </w:rPr>
        <w:br/>
      </w:r>
      <w:r>
        <w:rPr>
          <w:rFonts w:hint="eastAsia"/>
        </w:rPr>
        <w:t>　　图表 37：东莞市天盛特种纸制品有限公司产销能力分析（单位：万元）</w:t>
      </w:r>
      <w:r>
        <w:rPr>
          <w:rFonts w:hint="eastAsia"/>
        </w:rPr>
        <w:br/>
      </w:r>
      <w:r>
        <w:rPr>
          <w:rFonts w:hint="eastAsia"/>
        </w:rPr>
        <w:t>　　图表 38：东莞市天盛特种纸制品有限公司盈利能力分析（单位：%）</w:t>
      </w:r>
      <w:r>
        <w:rPr>
          <w:rFonts w:hint="eastAsia"/>
        </w:rPr>
        <w:br/>
      </w:r>
      <w:r>
        <w:rPr>
          <w:rFonts w:hint="eastAsia"/>
        </w:rPr>
        <w:t>　　图表 39：东莞市天盛特种纸制品有限公司运营能力分析（单位：次）</w:t>
      </w:r>
      <w:r>
        <w:rPr>
          <w:rFonts w:hint="eastAsia"/>
        </w:rPr>
        <w:br/>
      </w:r>
      <w:r>
        <w:rPr>
          <w:rFonts w:hint="eastAsia"/>
        </w:rPr>
        <w:t>　　图表 40：东莞市天盛特种纸制品有限公司偿债能力分析（单位：%，倍）</w:t>
      </w:r>
      <w:r>
        <w:rPr>
          <w:rFonts w:hint="eastAsia"/>
        </w:rPr>
        <w:br/>
      </w:r>
      <w:r>
        <w:rPr>
          <w:rFonts w:hint="eastAsia"/>
        </w:rPr>
        <w:t>　　图表 41：东莞市天盛特种纸制品有限公司发展能力分析（单位：%）</w:t>
      </w:r>
      <w:r>
        <w:rPr>
          <w:rFonts w:hint="eastAsia"/>
        </w:rPr>
        <w:br/>
      </w:r>
      <w:r>
        <w:rPr>
          <w:rFonts w:hint="eastAsia"/>
        </w:rPr>
        <w:t>　　图表 42：东莞市天盛特种纸制品有限公司优劣势分析</w:t>
      </w:r>
      <w:r>
        <w:rPr>
          <w:rFonts w:hint="eastAsia"/>
        </w:rPr>
        <w:br/>
      </w:r>
      <w:r>
        <w:rPr>
          <w:rFonts w:hint="eastAsia"/>
        </w:rPr>
        <w:t>　　图表 43：广州珠江特种纸有限公司产销能力分析（单位：万元）</w:t>
      </w:r>
      <w:r>
        <w:rPr>
          <w:rFonts w:hint="eastAsia"/>
        </w:rPr>
        <w:br/>
      </w:r>
      <w:r>
        <w:rPr>
          <w:rFonts w:hint="eastAsia"/>
        </w:rPr>
        <w:t>　　图表 44：广州珠江特种纸有限公司盈利能力分析（单位：%）</w:t>
      </w:r>
      <w:r>
        <w:rPr>
          <w:rFonts w:hint="eastAsia"/>
        </w:rPr>
        <w:br/>
      </w:r>
      <w:r>
        <w:rPr>
          <w:rFonts w:hint="eastAsia"/>
        </w:rPr>
        <w:t>　　图表 45：广州珠江特种纸有限公司运营能力分析（单位：次）</w:t>
      </w:r>
      <w:r>
        <w:rPr>
          <w:rFonts w:hint="eastAsia"/>
        </w:rPr>
        <w:br/>
      </w:r>
      <w:r>
        <w:rPr>
          <w:rFonts w:hint="eastAsia"/>
        </w:rPr>
        <w:t>　　图表 46：广州珠江特种纸有限公司偿债能力分析（单位：%，倍）</w:t>
      </w:r>
      <w:r>
        <w:rPr>
          <w:rFonts w:hint="eastAsia"/>
        </w:rPr>
        <w:br/>
      </w:r>
      <w:r>
        <w:rPr>
          <w:rFonts w:hint="eastAsia"/>
        </w:rPr>
        <w:t>　　图表 47：广州珠江特种纸有限公司发展能力分析（单位：%）</w:t>
      </w:r>
      <w:r>
        <w:rPr>
          <w:rFonts w:hint="eastAsia"/>
        </w:rPr>
        <w:br/>
      </w:r>
      <w:r>
        <w:rPr>
          <w:rFonts w:hint="eastAsia"/>
        </w:rPr>
        <w:t>　　图表 48：广州珠江特种纸有限公司优劣势分析</w:t>
      </w:r>
      <w:r>
        <w:rPr>
          <w:rFonts w:hint="eastAsia"/>
        </w:rPr>
        <w:br/>
      </w:r>
      <w:r>
        <w:rPr>
          <w:rFonts w:hint="eastAsia"/>
        </w:rPr>
        <w:t>　　图表 49：广东大德特种纸业有限公司产销能力分析（单位：万元）</w:t>
      </w:r>
      <w:r>
        <w:rPr>
          <w:rFonts w:hint="eastAsia"/>
        </w:rPr>
        <w:br/>
      </w:r>
      <w:r>
        <w:rPr>
          <w:rFonts w:hint="eastAsia"/>
        </w:rPr>
        <w:t>　　图表 50：广东大德特种纸业有限公司盈利能力分析（单位：%）</w:t>
      </w:r>
      <w:r>
        <w:rPr>
          <w:rFonts w:hint="eastAsia"/>
        </w:rPr>
        <w:br/>
      </w:r>
      <w:r>
        <w:rPr>
          <w:rFonts w:hint="eastAsia"/>
        </w:rPr>
        <w:t>　　图表 51：广东大德特种纸业有限公司运营能力分析（单位：次）</w:t>
      </w:r>
      <w:r>
        <w:rPr>
          <w:rFonts w:hint="eastAsia"/>
        </w:rPr>
        <w:br/>
      </w:r>
      <w:r>
        <w:rPr>
          <w:rFonts w:hint="eastAsia"/>
        </w:rPr>
        <w:t>　　图表 52：广东大德特种纸业有限公司偿债能力分析（单位：%，倍）</w:t>
      </w:r>
      <w:r>
        <w:rPr>
          <w:rFonts w:hint="eastAsia"/>
        </w:rPr>
        <w:br/>
      </w:r>
      <w:r>
        <w:rPr>
          <w:rFonts w:hint="eastAsia"/>
        </w:rPr>
        <w:t>　　图表 53：广东大德特种纸业有限公司发展能力分析（单位：%）</w:t>
      </w:r>
      <w:r>
        <w:rPr>
          <w:rFonts w:hint="eastAsia"/>
        </w:rPr>
        <w:br/>
      </w:r>
      <w:r>
        <w:rPr>
          <w:rFonts w:hint="eastAsia"/>
        </w:rPr>
        <w:t>　　图表 54：广东大德特种纸业有限公司优劣势分析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5fbf6146b44a2" w:history="1">
        <w:r>
          <w:rPr>
            <w:rStyle w:val="Hyperlink"/>
          </w:rPr>
          <w:t>中国广东省特种纸行业现状分析与发展前景研究报告（2023年版）</w:t>
        </w:r>
      </w:hyperlink>
      <w:r>
        <w:rPr>
          <w:color w:val="C00000"/>
        </w:rPr>
        <w:t>》，报告编号：</w:t>
      </w:r>
      <w:r>
        <w:rPr>
          <w:rFonts w:hint="eastAsia"/>
          <w:color w:val="C00000"/>
        </w:rPr>
        <w:t>1575580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85fbf6146b44a2" w:history="1">
        <w:r>
          <w:rPr>
            <w:rStyle w:val="Hyperlink"/>
          </w:rPr>
          <w:t>https://www.20087.com/M_QingGongRiHua/80/GuangDongShengTeZhongZhiFaZhanQuShiYuCeFenXi.html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76cb0f89e4f05" w:history="1">
      <w:r>
        <w:rPr>
          <w:rStyle w:val="Hyperlink"/>
        </w:rPr>
        <w:t>中国广东省特种纸行业现状分析与发展前景研究报告（2023年版）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0/GuangDongShengTeZhongZhiFaZhanQuShiYuCeFenXi.html" TargetMode="External" Id="R1185fbf6146b44a2" /></Relationships>
</file>

<file path=word/_rels/header2.xml.rels>&#65279;<?xml version="1.0" encoding="utf-8"?><Relationships xmlns="http://schemas.openxmlformats.org/package/2006/relationships"><Relationship Type="http://schemas.openxmlformats.org/officeDocument/2006/relationships/hyperlink" Target="https://www.20087.com/M_QingGongRiHua/80/GuangDongShengTeZhongZhiFaZhanQuShiYuCeFenXi.html" TargetMode="External" Id="Rf6c76cb0f89e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2023-05-26T02:29:00Z</dcterms:created>
  <dcterms:modified xsi:type="dcterms:W3CDTF">2023-05-26T03:29:00Z</dcterms:modified>
  <dc:subject>中国广东省特种纸行业现状分析与发展前景研究报告（2023年版）</dc:subject>
  <dc:title>中国广东省特种纸行业现状分析与发展前景研究报告（2023年版）</dc:title>
  <cp:keywords>中国广东省特种纸行业现状分析与发展前景研究报告（2023年版）</cp:keywords>
  <dc:description>中国广东省特种纸行业现状分析与发展前景研究报告（2023年版）</dc:description>
</cp:coreProperties>
</file>