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bcfb1d61465d" w:history="1">
              <w:r>
                <w:rPr>
                  <w:rStyle w:val="Hyperlink"/>
                </w:rPr>
                <w:t>中国无线门铃市场现状分析与前景趋势报告（2025-2031年）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bcfb1d61465d" w:history="1">
              <w:r>
                <w:rPr>
                  <w:rStyle w:val="Hyperlink"/>
                </w:rPr>
                <w:t>中国无线门铃市场现状分析与前景趋势报告（2025-2031年）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6bcfb1d61465d" w:history="1">
                <w:r>
                  <w:rPr>
                    <w:rStyle w:val="Hyperlink"/>
                  </w:rPr>
                  <w:t>https://www.20087.com/0/38/WuXianMenLingHangYeQianJing.html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门铃已成为现代智能家居系统中的重要组成部分，它利用无线通信技术实现了门铃按钮与接收器之间的信号传输，无需布线，安装便捷。随着物联网（IoT）技术的发展，无线门铃不仅限于声音提示，还集成了视频监控、远程控制和语音识别等功能，提高了家庭安全性和便利性。智能无线门铃能够与智能手机等移动设备互联，允许用户远程查看访客和控制门锁。</w:t>
      </w:r>
      <w:r>
        <w:rPr>
          <w:rFonts w:hint="eastAsia"/>
        </w:rPr>
        <w:br/>
      </w:r>
      <w:r>
        <w:rPr>
          <w:rFonts w:hint="eastAsia"/>
        </w:rPr>
        <w:t>　　无线门铃的未来将更加智能化和集成化。通过深度学习和人工智能算法，无线门铃将能够进行人脸识别，提供个性化的迎宾或警报服务。同时，随着5G网络的普及，无线门铃的响应速度和数据传输速率将显著提高，实现更流畅的视频通话和即时警报。此外，无线门铃的能源管理也将成为关注焦点，通过优化功耗和集成太阳能充电板等方式，提高设备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bcfb1d61465d" w:history="1">
        <w:r>
          <w:rPr>
            <w:rStyle w:val="Hyperlink"/>
          </w:rPr>
          <w:t>中国无线门铃市场现状分析与前景趋势报告（2025-2031年）</w:t>
        </w:r>
      </w:hyperlink>
      <w:r>
        <w:rPr>
          <w:rFonts w:hint="eastAsia"/>
        </w:rPr>
        <w:t>》通过严谨的分析、翔实的数据及直观的图表，系统解析了无线门铃行业的市场规模、需求变化、价格波动及产业链结构。报告全面评估了当前无线门铃市场现状，科学预测了未来市场前景与发展趋势，重点剖析了无线门铃细分市场的机遇与挑战。同时，报告对无线门铃重点企业的竞争地位及市场集中度进行了评估，为无线门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无线门铃行业界定及应用</w:t>
      </w:r>
      <w:r>
        <w:rPr>
          <w:rFonts w:hint="eastAsia"/>
        </w:rPr>
        <w:br/>
      </w:r>
      <w:r>
        <w:rPr>
          <w:rFonts w:hint="eastAsia"/>
        </w:rPr>
        <w:t>　　第一节 无线门铃行业定义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无线门铃主要应用领域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2024-2025年全球无线门铃行业发展状况分析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2024-2025年全球无线门铃行业运行概况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2019-2024年全球无线门铃行业市场规模分析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全球主要地区无线门铃行业运行情况分析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2025-2031年全球无线门铃行业发展趋势预测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2024-2025年中国无线门铃发展环境分析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2024-2025年中国无线门铃行业现状调研分析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中国无线门铃行业发展现状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一、2024-2025年无线门铃行业品牌发展现状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二、2024-2025年无线门铃行业需求市场现状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三、2024-2025年无线门铃市场需求层次分析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四、2024-2025年中国无线门铃市场走向分析</w:t>
      </w:r>
      <w:r>
        <w:rPr>
          <w:rFonts w:hint="eastAsia"/>
        </w:rPr>
        <w:br/>
      </w:r>
      <w:r>
        <w:rPr>
          <w:rFonts w:hint="eastAsia"/>
        </w:rPr>
        <w:t>　　第二节 中国无线门铃产品技术分析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一、2024-2025年无线门铃产品技术变化特点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二、2024-2025年无线门铃产品市场的新技术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三、2024-2025年无线门铃产品市场现状分析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中国无线门铃行业存在的问题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一、2024-2025年无线门铃产品市场存在的主要问题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二、2024-2025年国内无线门铃产品市场的三大瓶颈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三、2024-2025年无线门铃产品市场遭遇的规模难题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对中国无线门铃市场的分析及思考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一、无线门铃市场特点</w:t>
      </w:r>
      <w:r>
        <w:rPr>
          <w:rFonts w:hint="eastAsia"/>
        </w:rPr>
        <w:br/>
      </w:r>
      <w:r>
        <w:rPr>
          <w:rFonts w:hint="eastAsia"/>
        </w:rPr>
        <w:t>　　　　二、无线门铃市场分析</w:t>
      </w:r>
      <w:r>
        <w:rPr>
          <w:rFonts w:hint="eastAsia"/>
        </w:rPr>
        <w:br/>
      </w:r>
      <w:r>
        <w:rPr>
          <w:rFonts w:hint="eastAsia"/>
        </w:rPr>
        <w:t>　　　　三、无线门铃市场变化的方向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四、中国无线门铃行业发展的新思路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五、对中国无线门铃行业发展的思考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中国无线门铃行业市场供需现状调研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2024-2025年中国无线门铃市场现状分析</w:t>
      </w:r>
      <w:r>
        <w:rPr>
          <w:rFonts w:hint="eastAsia"/>
        </w:rPr>
        <w:br/>
      </w:r>
      <w:r>
        <w:rPr>
          <w:rFonts w:hint="eastAsia"/>
        </w:rPr>
        <w:t>　　第二节 中国无线门铃行业产量情况分析及预测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一、无线门铃总体产能规模</w:t>
      </w:r>
      <w:r>
        <w:rPr>
          <w:rFonts w:hint="eastAsia"/>
        </w:rPr>
        <w:br/>
      </w:r>
      <w:r>
        <w:rPr>
          <w:rFonts w:hint="eastAsia"/>
        </w:rPr>
        <w:t>　　　　二、无线门铃生产区域分布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三、2019-2024年中国无线门铃产量统计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四、2025-2031年中国无线门铃产量预测</w:t>
      </w:r>
      <w:r>
        <w:rPr>
          <w:rFonts w:hint="eastAsia"/>
        </w:rPr>
        <w:br/>
      </w:r>
      <w:r>
        <w:rPr>
          <w:rFonts w:hint="eastAsia"/>
        </w:rPr>
        <w:t>　　第三节 中国无线门铃市场需求分析及预测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一、2019-2024年中国无线门铃市场价格趋势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中国无线门铃进出口分析</w:t>
      </w:r>
      <w:r>
        <w:rPr>
          <w:rFonts w:hint="eastAsia"/>
        </w:rPr>
        <w:br/>
      </w:r>
      <w:r>
        <w:rPr>
          <w:rFonts w:hint="eastAsia"/>
        </w:rPr>
        <w:t>　　第一节 无线门铃进口情况分析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无线门铃出口情况分析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中国无线门铃行业主要指标监测分析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2019-2024年中国无线门铃行业规模情况分析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2019-2024年中国无线门铃行业财务能力分析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2024-2025年无线门铃行业细分产品调研</w:t>
      </w:r>
      <w:r>
        <w:rPr>
          <w:rFonts w:hint="eastAsia"/>
        </w:rPr>
        <w:br/>
      </w:r>
      <w:r>
        <w:rPr>
          <w:rFonts w:hint="eastAsia"/>
        </w:rPr>
        <w:t>　　第一节 无线门铃细分产品结构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2024-2025年无线门铃行业上下游发展情况分析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无线门铃行业上游产业发展分析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无线门铃行业下游产业发展分析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2024-2025年无线门铃行业重点区域市场结构调研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**地区无线门铃市场容量分析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**地区无线门铃市场容量分析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**地区无线门铃市场容量分析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**地区无线门铃市场容量分析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**地区无线门铃市场容量分析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2024-2025年无线门铃行业前景及投资风险预警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2025年无线门铃市场前景分析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2025年无线门铃行业发展趋势预测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五、2025年中国无线门铃行业发展面临的机遇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2025-2031年无线门铃投资建议</w:t>
      </w:r>
      <w:r>
        <w:rPr>
          <w:rFonts w:hint="eastAsia"/>
        </w:rPr>
        <w:br/>
      </w:r>
      <w:r>
        <w:rPr>
          <w:rFonts w:hint="eastAsia"/>
        </w:rPr>
        <w:t>　　第一节 2024-2025年无线门铃行业投资环境分析</w:t>
      </w:r>
      <w:r>
        <w:rPr>
          <w:rFonts w:hint="eastAsia"/>
        </w:rPr>
        <w:br/>
      </w:r>
      <w:r>
        <w:rPr>
          <w:rFonts w:hint="eastAsia"/>
        </w:rPr>
        <w:t>　　第二节 无线门铃行业投资进入壁垒分析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无线门铃行业历程</w:t>
      </w:r>
      <w:r>
        <w:rPr>
          <w:rFonts w:hint="eastAsia"/>
        </w:rPr>
        <w:br/>
      </w:r>
      <w:r>
        <w:rPr>
          <w:rFonts w:hint="eastAsia"/>
        </w:rPr>
        <w:t>　　图表 无线门铃行业生命周期</w:t>
      </w:r>
      <w:r>
        <w:rPr>
          <w:rFonts w:hint="eastAsia"/>
        </w:rPr>
        <w:br/>
      </w:r>
      <w:r>
        <w:rPr>
          <w:rFonts w:hint="eastAsia"/>
        </w:rPr>
        <w:t>　　图表 无线门铃行业产业链分析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2019-2024年中国无线门铃出口金额分析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2025年中国无线门铃市场前景分析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2025年中国无线门铃发展趋势预测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bcfb1d61465d" w:history="1">
        <w:r>
          <w:rPr>
            <w:rStyle w:val="Hyperlink"/>
          </w:rPr>
          <w:t>中国无线门铃市场现状分析与前景趋势报告（2025-2031年）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6bcfb1d61465d" w:history="1">
        <w:r>
          <w:rPr>
            <w:rStyle w:val="Hyperlink"/>
          </w:rPr>
          <w:t>https://www.20087.com/0/38/WuXianMenLingHangYeQianJing.html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热点：无线门铃接收不了信号、无线门铃怎么配对、无线门铃自动会响原因、无线门铃不响了怎么修、无线可视门铃、无线门铃的安装与调试、无线门铃怎么连接、无线门铃十大名牌、无线门铃呼叫器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53792a754201" w:history="1">
      <w:r>
        <w:rPr>
          <w:rStyle w:val="Hyperlink"/>
        </w:rPr>
        <w:t>中国无线门铃市场现状分析与前景趋势报告（2025-2031年）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XianMenLingHangYeQianJing.html" TargetMode="External" Id="Rd456bcfb1d61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XianMenLingHangYeQianJing.html" TargetMode="External" Id="R40ca53792a7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2024-08-03T06:04:00Z</dcterms:created>
  <dcterms:modified xsi:type="dcterms:W3CDTF">2024-08-03T07:04:00Z</dcterms:modified>
  <dc:subject>中国无线门铃市场现状分析与前景趋势报告（2025-2031年）</dc:subject>
  <dc:title>中国无线门铃市场现状分析与前景趋势报告（2025-2031年）</dc:title>
  <cp:keywords>中国无线门铃市场现状分析与前景趋势报告（2025-2031年）</cp:keywords>
  <dc:description>中国无线门铃市场现状分析与前景趋势报告（2025-2031年）</dc:description>
</cp:coreProperties>
</file>