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ae926d46b4c33" w:history="1">
              <w:r>
                <w:rPr>
                  <w:rStyle w:val="Hyperlink"/>
                </w:rPr>
                <w:t>2025-2031年中国火化纸市场分析与发展趋势研究报告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ae926d46b4c33" w:history="1">
              <w:r>
                <w:rPr>
                  <w:rStyle w:val="Hyperlink"/>
                </w:rPr>
                <w:t>2025-2031年中国火化纸市场分析与发展趋势研究报告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ae926d46b4c33" w:history="1">
                <w:r>
                  <w:rPr>
                    <w:rStyle w:val="Hyperlink"/>
                  </w:rPr>
                  <w:t>https://www.20087.com/0/28/HuoHuaZhiDeFaZhanQuShi.html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纸是一种专用于殡葬行业的特殊纸张，主要用于逝者遗物的火化过程中，近年来随着人们生活水平的提高和对丧葬仪式个性化需求的增长，火化纸市场需求持续上升。目前，火化纸不仅在种类上实现了多样化，如环保型火化纸、彩色火化纸等，还在技术上实现了突破，如采用了更先进的材料技术和更环保的生产工艺，提高了产品的燃烧性能和环保性能。此外，随着消费者对个性化和情感表达的需求提高，火化纸的设计也更加注重文化内涵和艺术美感。</w:t>
      </w:r>
      <w:r>
        <w:rPr>
          <w:rFonts w:hint="eastAsia"/>
        </w:rPr>
        <w:br/>
      </w:r>
      <w:r>
        <w:rPr>
          <w:rFonts w:hint="eastAsia"/>
        </w:rPr>
        <w:t>　　未来，火化纸市场将更加注重产品创新和文化内涵。一方面，随着新材料和新技术的应用，火化纸将开发出更多高性能、多功能的产品，如具有特殊效果（如发光、变色等）的火化纸。另一方面，随着消费者对个性化和情感表达的需求提高，火化纸将更加注重产品的文化属性和情感价值，例如通过设计具有地方特色或家族标志的图案。此外，随着环保意识的普及，火化纸生产商还将更加注重产品的环保性能和资源回收利用，例如通过采用可降解材料和改进生产工艺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ae926d46b4c33" w:history="1">
        <w:r>
          <w:rPr>
            <w:rStyle w:val="Hyperlink"/>
          </w:rPr>
          <w:t>2025-2031年中国火化纸市场分析与发展趋势研究报告</w:t>
        </w:r>
      </w:hyperlink>
      <w:r>
        <w:rPr>
          <w:rFonts w:hint="eastAsia"/>
        </w:rPr>
        <w:t>》通过严谨的内容、翔实的分析、权威的数据和直观的图表，全面解析了火化纸行业的市场规模、需求变化、价格波动以及产业链构成。火化纸报告深入剖析了当前市场现状，科学预测了未来火化纸市场前景与发展趋势，特别关注了火化纸细分市场的机会与挑战。同时，对火化纸重点企业的竞争地位、品牌影响力和市场集中度进行了全面评估。火化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火化纸行业界定</w:t>
      </w:r>
      <w:r>
        <w:rPr>
          <w:rFonts w:hint="eastAsia"/>
        </w:rPr>
        <w:br/>
      </w:r>
      <w:r>
        <w:rPr>
          <w:rFonts w:hint="eastAsia"/>
        </w:rPr>
        <w:t>　　第一节 火化纸行业定义</w:t>
      </w:r>
      <w:r>
        <w:rPr>
          <w:rFonts w:hint="eastAsia"/>
        </w:rPr>
        <w:br/>
      </w:r>
      <w:r>
        <w:rPr>
          <w:rFonts w:hint="eastAsia"/>
        </w:rPr>
        <w:t>　　第二节 火化纸行业特点分析</w:t>
      </w:r>
      <w:r>
        <w:rPr>
          <w:rFonts w:hint="eastAsia"/>
        </w:rPr>
        <w:br/>
      </w:r>
      <w:r>
        <w:rPr>
          <w:rFonts w:hint="eastAsia"/>
        </w:rPr>
        <w:t>　　第三节 火化纸行业发展历程</w:t>
      </w:r>
      <w:r>
        <w:rPr>
          <w:rFonts w:hint="eastAsia"/>
        </w:rPr>
        <w:br/>
      </w:r>
      <w:r>
        <w:rPr>
          <w:rFonts w:hint="eastAsia"/>
        </w:rPr>
        <w:t>　　第四节 火化纸产业链分析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2024-2025年国外火化纸行业发展态势分析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国外火化纸行业总体情况</w:t>
      </w:r>
      <w:r>
        <w:rPr>
          <w:rFonts w:hint="eastAsia"/>
        </w:rPr>
        <w:br/>
      </w:r>
      <w:r>
        <w:rPr>
          <w:rFonts w:hint="eastAsia"/>
        </w:rPr>
        <w:t>　　第二节 火化纸行业重点国家、地区市场分析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国外火化纸行业发展前景预测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2024-2025年中国火化纸行业发展环境分析</w:t>
      </w:r>
      <w:r>
        <w:rPr>
          <w:rFonts w:hint="eastAsia"/>
        </w:rPr>
        <w:br/>
      </w:r>
      <w:r>
        <w:rPr>
          <w:rFonts w:hint="eastAsia"/>
        </w:rPr>
        <w:t>　　第一节 火化纸行业经济环境分析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火化纸行业政策环境分析</w:t>
      </w:r>
      <w:r>
        <w:rPr>
          <w:rFonts w:hint="eastAsia"/>
        </w:rPr>
        <w:br/>
      </w:r>
      <w:r>
        <w:rPr>
          <w:rFonts w:hint="eastAsia"/>
        </w:rPr>
        <w:t>　　　　一、火化纸行业相关政策</w:t>
      </w:r>
      <w:r>
        <w:rPr>
          <w:rFonts w:hint="eastAsia"/>
        </w:rPr>
        <w:br/>
      </w:r>
      <w:r>
        <w:rPr>
          <w:rFonts w:hint="eastAsia"/>
        </w:rPr>
        <w:t>　　　　二、火化纸行业相关标准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火化纸行业技术发展现状及趋势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当前我国火化纸技术发展现状</w:t>
      </w:r>
      <w:r>
        <w:rPr>
          <w:rFonts w:hint="eastAsia"/>
        </w:rPr>
        <w:br/>
      </w:r>
      <w:r>
        <w:rPr>
          <w:rFonts w:hint="eastAsia"/>
        </w:rPr>
        <w:t>　　第二节 中外火化纸技术差距及产生差距的主要原因分析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提高我国火化纸技术的对策</w:t>
      </w:r>
      <w:r>
        <w:rPr>
          <w:rFonts w:hint="eastAsia"/>
        </w:rPr>
        <w:br/>
      </w:r>
      <w:r>
        <w:rPr>
          <w:rFonts w:hint="eastAsia"/>
        </w:rPr>
        <w:t>　　第四节 我国火化纸研发、设计发展趋势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中国火化纸行业市场供需状况分析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中国火化纸行业市场规模情况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中国火化纸行业市场需求状况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一、2019-2024年火化纸行业市场需求情况</w:t>
      </w:r>
      <w:r>
        <w:rPr>
          <w:rFonts w:hint="eastAsia"/>
        </w:rPr>
        <w:br/>
      </w:r>
      <w:r>
        <w:rPr>
          <w:rFonts w:hint="eastAsia"/>
        </w:rPr>
        <w:t>　　　　二、火化纸行业市场需求特点分析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三、2025-2031年火化纸行业市场需求预测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中国火化纸行业市场供给状况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一、2019-2024年火化纸行业市场供给情况</w:t>
      </w:r>
      <w:r>
        <w:rPr>
          <w:rFonts w:hint="eastAsia"/>
        </w:rPr>
        <w:br/>
      </w:r>
      <w:r>
        <w:rPr>
          <w:rFonts w:hint="eastAsia"/>
        </w:rPr>
        <w:t>　　　　二、火化纸行业市场供给特点分析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三、2025-2031年火化纸行业市场供给预测</w:t>
      </w:r>
      <w:r>
        <w:rPr>
          <w:rFonts w:hint="eastAsia"/>
        </w:rPr>
        <w:br/>
      </w:r>
      <w:r>
        <w:rPr>
          <w:rFonts w:hint="eastAsia"/>
        </w:rPr>
        <w:t>　　第四节 火化纸行业市场供需平衡状况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中国火化纸行业进出口情况分析</w:t>
      </w:r>
      <w:r>
        <w:rPr>
          <w:rFonts w:hint="eastAsia"/>
        </w:rPr>
        <w:br/>
      </w:r>
      <w:r>
        <w:rPr>
          <w:rFonts w:hint="eastAsia"/>
        </w:rPr>
        <w:t>　　第一节 火化纸行业出口情况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一、2019-2024年火化纸行业出口情况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三、2025-2031年火化纸行业出口情况预测</w:t>
      </w:r>
      <w:r>
        <w:rPr>
          <w:rFonts w:hint="eastAsia"/>
        </w:rPr>
        <w:br/>
      </w:r>
      <w:r>
        <w:rPr>
          <w:rFonts w:hint="eastAsia"/>
        </w:rPr>
        <w:t>　　第二节 火化纸行业进口情况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一、2019-2024年火化纸行业进口情况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三、2025-2031年火化纸行业进口情况预测</w:t>
      </w:r>
      <w:r>
        <w:rPr>
          <w:rFonts w:hint="eastAsia"/>
        </w:rPr>
        <w:br/>
      </w:r>
      <w:r>
        <w:rPr>
          <w:rFonts w:hint="eastAsia"/>
        </w:rPr>
        <w:t>　　第三节 火化纸行业进出口面临的挑战及对策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中国火化纸行业产品价格监测</w:t>
      </w:r>
      <w:r>
        <w:rPr>
          <w:rFonts w:hint="eastAsia"/>
        </w:rPr>
        <w:br/>
      </w:r>
      <w:r>
        <w:rPr>
          <w:rFonts w:hint="eastAsia"/>
        </w:rPr>
        <w:t>　　　　一、火化纸市场价格特征</w:t>
      </w:r>
      <w:r>
        <w:rPr>
          <w:rFonts w:hint="eastAsia"/>
        </w:rPr>
        <w:br/>
      </w:r>
      <w:r>
        <w:rPr>
          <w:rFonts w:hint="eastAsia"/>
        </w:rPr>
        <w:t>　　　　二、当前火化纸市场价格评述</w:t>
      </w:r>
      <w:r>
        <w:rPr>
          <w:rFonts w:hint="eastAsia"/>
        </w:rPr>
        <w:br/>
      </w:r>
      <w:r>
        <w:rPr>
          <w:rFonts w:hint="eastAsia"/>
        </w:rPr>
        <w:t>　　　　三、影响火化纸市场价格因素分析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四、未来火化纸市场价格走势预测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中国火化纸行业重点区域市场分析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火化纸行业区域市场分布情况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火化纸行业细分市场调研分析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火化纸细分产品（一）市场调研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火化纸细分产品（二）市场调研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火化纸行业上、下游市场分析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火化纸行业上游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火化纸行业下游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火化纸行业重点企业发展调研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火化纸重点企业（一）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火化纸重点企业（二）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火化纸重点企业（三）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火化纸重点企业（四）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火化纸重点企业（五）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火化纸重点企业（六）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火化纸行业风险及对策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2025-2031年火化纸行业发展环境分析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2025-2031年火化纸行业投资特性分析</w:t>
      </w:r>
      <w:r>
        <w:rPr>
          <w:rFonts w:hint="eastAsia"/>
        </w:rPr>
        <w:br/>
      </w:r>
      <w:r>
        <w:rPr>
          <w:rFonts w:hint="eastAsia"/>
        </w:rPr>
        <w:t>　　　　一、火化纸行业进入壁垒</w:t>
      </w:r>
      <w:r>
        <w:rPr>
          <w:rFonts w:hint="eastAsia"/>
        </w:rPr>
        <w:br/>
      </w:r>
      <w:r>
        <w:rPr>
          <w:rFonts w:hint="eastAsia"/>
        </w:rPr>
        <w:t>　　　　二、火化纸行业盈利模式</w:t>
      </w:r>
      <w:r>
        <w:rPr>
          <w:rFonts w:hint="eastAsia"/>
        </w:rPr>
        <w:br/>
      </w:r>
      <w:r>
        <w:rPr>
          <w:rFonts w:hint="eastAsia"/>
        </w:rPr>
        <w:t>　　　　三、火化纸行业盈利因素</w:t>
      </w:r>
      <w:r>
        <w:rPr>
          <w:rFonts w:hint="eastAsia"/>
        </w:rPr>
        <w:br/>
      </w:r>
      <w:r>
        <w:rPr>
          <w:rFonts w:hint="eastAsia"/>
        </w:rPr>
        <w:t>　　第三节 火化纸行业“波特五力模型”分析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2025-2031年火化纸行业风险及对策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火化纸企业竞争策略分析</w:t>
      </w:r>
      <w:r>
        <w:rPr>
          <w:rFonts w:hint="eastAsia"/>
        </w:rPr>
        <w:br/>
      </w:r>
      <w:r>
        <w:rPr>
          <w:rFonts w:hint="eastAsia"/>
        </w:rPr>
        <w:t>　　第一节 火化纸市场竞争策略分析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一、2025-2031年中国火化纸市场增长潜力分析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二、2025-2031年中国火化纸主要潜力品种分析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三、现有火化纸产品竞争策略分析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四、潜力火化纸品种竞争策略选择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2025-2031年中国火化纸企业竞争策略分析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一、2025-2031年我国火化纸市场竞争趋势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二、2025-2031年火化纸行业竞争格局展望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三、2025-2031年火化纸行业竞争策略分析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四、2025-2031年火化纸企业竞争策略分析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2025-2031年中国火化纸行业发展趋势分析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一、2025-2031年火化纸技术发展趋势分析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二、2025-2031年火化纸产品发展趋势分析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三、2025-2031年火化纸行业竞争格局展望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2025-2031年中国火化纸市场趋势分析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一、2025-2031年火化纸发展趋势预测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二、2025-2031年火化纸市场前景分析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三、2025-2031年火化纸产业政策趋向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2025-2031年火化纸行业投资价值评估分析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火化纸行业发展建议分析</w:t>
      </w:r>
      <w:r>
        <w:rPr>
          <w:rFonts w:hint="eastAsia"/>
        </w:rPr>
        <w:br/>
      </w:r>
      <w:r>
        <w:rPr>
          <w:rFonts w:hint="eastAsia"/>
        </w:rPr>
        <w:t>　　第一节 火化纸行业研究结论及建议</w:t>
      </w:r>
      <w:r>
        <w:rPr>
          <w:rFonts w:hint="eastAsia"/>
        </w:rPr>
        <w:br/>
      </w:r>
      <w:r>
        <w:rPr>
          <w:rFonts w:hint="eastAsia"/>
        </w:rPr>
        <w:t>　　第二节 火化纸细分行业研究结论及建议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中-智-林-火化纸行业竞争策略总结及建议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火化纸行业历程</w:t>
      </w:r>
      <w:r>
        <w:rPr>
          <w:rFonts w:hint="eastAsia"/>
        </w:rPr>
        <w:br/>
      </w:r>
      <w:r>
        <w:rPr>
          <w:rFonts w:hint="eastAsia"/>
        </w:rPr>
        <w:t>　　图表 火化纸行业生命周期</w:t>
      </w:r>
      <w:r>
        <w:rPr>
          <w:rFonts w:hint="eastAsia"/>
        </w:rPr>
        <w:br/>
      </w:r>
      <w:r>
        <w:rPr>
          <w:rFonts w:hint="eastAsia"/>
        </w:rPr>
        <w:t>　　图表 火化纸行业产业链分析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2019-2024年火化纸行业市场容量分析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2019-2024年中国火化纸行业产量及增长趋势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2019-2024年中国火化纸市场需求量及增速统计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2025年中国火化纸行业需求领域分布格局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2019-2024年中国火化纸行业盈利情况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2019-2024年中国火化纸行业利润总额统计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2019-2024年中国火化纸进口金额分析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2019-2024年中国火化纸出口数量分析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2019-2024年中国火化纸出口金额分析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2025年中国火化纸进口国家及地区分析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2025年中国火化纸出口国家及地区分析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2019-2024年中国火化纸行业企业平均规模情况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火化纸重点企业（一）经营情况分析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火化纸重点企业（一）主要经济指标情况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火化纸重点企业（一）盈利能力情况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火化纸重点企业（二）经营情况分析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火化纸重点企业（二）主要经济指标情况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火化纸重点企业（二）盈利能力情况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火化纸重点企业（三）经营情况分析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火化纸重点企业（三）主要经济指标情况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火化纸重点企业（三）盈利能力情况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火化纸重点企业（三）成长能力情况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2025-2031年中国火化纸行业产量预测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2025-2031年中国火化纸市场需求量预测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2025-2031年中国火化纸行业供需平衡预测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2025-2031年中国火化纸市场规模预测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2025-2031年中国火化纸市场前景分析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2025-2031年中国火化纸发展趋势预测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ae926d46b4c33" w:history="1">
        <w:r>
          <w:rPr>
            <w:rStyle w:val="Hyperlink"/>
          </w:rPr>
          <w:t>2025-2031年中国火化纸市场分析与发展趋势研究报告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ae926d46b4c33" w:history="1">
        <w:r>
          <w:rPr>
            <w:rStyle w:val="Hyperlink"/>
          </w:rPr>
          <w:t>https://www.20087.com/0/28/HuoHuaZhiDeFaZhanQuShi.html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34fbe03e4dd2" w:history="1">
      <w:r>
        <w:rPr>
          <w:rStyle w:val="Hyperlink"/>
        </w:rPr>
        <w:t>2025-2031年中国火化纸市场分析与发展趋势研究报告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oHuaZhiDeFaZhanQuShi.html" TargetMode="External" Id="R729ae926d46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oHuaZhiDeFaZhanQuShi.html" TargetMode="External" Id="R56a634fbe03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2024-09-15T06:09:00Z</dcterms:created>
  <dcterms:modified xsi:type="dcterms:W3CDTF">2024-09-15T07:09:00Z</dcterms:modified>
  <dc:subject>2025-2031年中国火化纸市场分析与发展趋势研究报告</dc:subject>
  <dc:title>2025-2031年中国火化纸市场分析与发展趋势研究报告</dc:title>
  <cp:keywords>2025-2031年中国火化纸市场分析与发展趋势研究报告</cp:keywords>
  <dc:description>2025-2031年中国火化纸市场分析与发展趋势研究报告</dc:description>
</cp:coreProperties>
</file>