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42807e0114645" w:history="1">
              <w:r>
                <w:rPr>
                  <w:rStyle w:val="Hyperlink"/>
                </w:rPr>
                <w:t>2023-2029年全球与中国平台秤市场全面调研与发展趋势报告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42807e0114645" w:history="1">
              <w:r>
                <w:rPr>
                  <w:rStyle w:val="Hyperlink"/>
                </w:rPr>
                <w:t>2023-2029年全球与中国平台秤市场全面调研与发展趋势报告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42807e0114645" w:history="1">
                <w:r>
                  <w:rPr>
                    <w:rStyle w:val="Hyperlink"/>
                  </w:rPr>
                  <w:t>https://www.20087.com/1/08/PingTaiChengWeiLaiFaZhanQuShi.html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台秤是物流、仓储及零售行业中不可或缺的计量工具，其技术已相当成熟。目前，平台秤不仅精度高，而且种类繁多，覆盖从轻型的手提式到重型的地磅，能够满足不同场景下的称重需求。智能化趋势显著，许多平台秤集成了无线传输、自动数据记录与分析功能，提高了工作效率并减少了人为错误。</w:t>
      </w:r>
      <w:r>
        <w:rPr>
          <w:rFonts w:hint="eastAsia"/>
        </w:rPr>
        <w:br/>
      </w:r>
      <w:r>
        <w:rPr>
          <w:rFonts w:hint="eastAsia"/>
        </w:rPr>
        <w:t>　　未来平台秤的发展将更加侧重于物联网技术的融合与智能化升级。通过与云计算、大数据技术的结合，平台秤不仅能实现远程监控与故障预警，还能深度参与到供应链的智能管理中，提供实时库存监控、物流优化等增值服务。此外，为适应绿色低碳的发展趋势，平台秤将采用更加环保的材料与低能耗设计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42807e0114645" w:history="1">
        <w:r>
          <w:rPr>
            <w:rStyle w:val="Hyperlink"/>
          </w:rPr>
          <w:t>2023-2029年全球与中国平台秤市场全面调研与发展趋势报告</w:t>
        </w:r>
      </w:hyperlink>
      <w:r>
        <w:rPr>
          <w:rFonts w:hint="eastAsia"/>
        </w:rPr>
        <w:t>》系统分析了平台秤行业的市场需求、市场规模及价格动态，全面梳理了平台秤产业链结构，并对平台秤细分市场进行了深入探究。报告基于详实数据，科学预测了平台秤市场前景与发展趋势，重点剖析了品牌竞争格局、市场集中度及重点企业的市场地位。通过SWOT分析，报告识别了行业面临的机遇与风险，并提出了针对性发展策略与建议，为平台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中国平台秤概述</w:t>
      </w:r>
      <w:r>
        <w:rPr>
          <w:rFonts w:hint="eastAsia"/>
        </w:rPr>
        <w:br/>
      </w:r>
      <w:r>
        <w:rPr>
          <w:rFonts w:hint="eastAsia"/>
        </w:rPr>
        <w:t>　　第一节 平台秤行业定义</w:t>
      </w:r>
      <w:r>
        <w:rPr>
          <w:rFonts w:hint="eastAsia"/>
        </w:rPr>
        <w:br/>
      </w:r>
      <w:r>
        <w:rPr>
          <w:rFonts w:hint="eastAsia"/>
        </w:rPr>
        <w:t>　　第二节 平台秤行业发展特性</w:t>
      </w:r>
      <w:r>
        <w:rPr>
          <w:rFonts w:hint="eastAsia"/>
        </w:rPr>
        <w:br/>
      </w:r>
      <w:r>
        <w:rPr>
          <w:rFonts w:hint="eastAsia"/>
        </w:rPr>
        <w:t>　　第三节 平台秤产业链分析</w:t>
      </w:r>
      <w:r>
        <w:rPr>
          <w:rFonts w:hint="eastAsia"/>
        </w:rPr>
        <w:br/>
      </w:r>
      <w:r>
        <w:rPr>
          <w:rFonts w:hint="eastAsia"/>
        </w:rPr>
        <w:t>　　第四节 平台秤行业生命周期分析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2022-2023年国外平台秤市场发展概况</w:t>
      </w:r>
      <w:r>
        <w:rPr>
          <w:rFonts w:hint="eastAsia"/>
        </w:rPr>
        <w:br/>
      </w:r>
      <w:r>
        <w:rPr>
          <w:rFonts w:hint="eastAsia"/>
        </w:rPr>
        <w:t>　　第一节 全球平台秤市场发展分析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北美地区主要国家平台秤市场概况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欧洲地区主要国家平台秤市场概况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亚洲地区主要国家平台秤市场概况</w:t>
      </w:r>
      <w:r>
        <w:rPr>
          <w:rFonts w:hint="eastAsia"/>
        </w:rPr>
        <w:br/>
      </w:r>
      <w:r>
        <w:rPr>
          <w:rFonts w:hint="eastAsia"/>
        </w:rPr>
        <w:t>　　第五节 全球平台秤市场发展预测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2022-2023年中国平台秤发展环境分析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平台秤行业相关政策、标准</w:t>
      </w:r>
      <w:r>
        <w:rPr>
          <w:rFonts w:hint="eastAsia"/>
        </w:rPr>
        <w:br/>
      </w:r>
      <w:r>
        <w:rPr>
          <w:rFonts w:hint="eastAsia"/>
        </w:rPr>
        <w:t>　　第三节 平台秤行业相关发展规划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中国平台秤技术发展分析</w:t>
      </w:r>
      <w:r>
        <w:rPr>
          <w:rFonts w:hint="eastAsia"/>
        </w:rPr>
        <w:br/>
      </w:r>
      <w:r>
        <w:rPr>
          <w:rFonts w:hint="eastAsia"/>
        </w:rPr>
        <w:t>　　第一节 当前平台秤技术发展现状分析</w:t>
      </w:r>
      <w:r>
        <w:rPr>
          <w:rFonts w:hint="eastAsia"/>
        </w:rPr>
        <w:br/>
      </w:r>
      <w:r>
        <w:rPr>
          <w:rFonts w:hint="eastAsia"/>
        </w:rPr>
        <w:t>　　第二节 平台秤生产中需注意的问题</w:t>
      </w:r>
      <w:r>
        <w:rPr>
          <w:rFonts w:hint="eastAsia"/>
        </w:rPr>
        <w:br/>
      </w:r>
      <w:r>
        <w:rPr>
          <w:rFonts w:hint="eastAsia"/>
        </w:rPr>
        <w:t>　　第三节 平台秤行业主要技术趋势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平台秤市场特性分析</w:t>
      </w:r>
      <w:r>
        <w:rPr>
          <w:rFonts w:hint="eastAsia"/>
        </w:rPr>
        <w:br/>
      </w:r>
      <w:r>
        <w:rPr>
          <w:rFonts w:hint="eastAsia"/>
        </w:rPr>
        <w:t>　　第一节 平台秤行业集中度分析</w:t>
      </w:r>
      <w:r>
        <w:rPr>
          <w:rFonts w:hint="eastAsia"/>
        </w:rPr>
        <w:br/>
      </w:r>
      <w:r>
        <w:rPr>
          <w:rFonts w:hint="eastAsia"/>
        </w:rPr>
        <w:t>　　第二节 平台秤行业SWOT分析</w:t>
      </w:r>
      <w:r>
        <w:rPr>
          <w:rFonts w:hint="eastAsia"/>
        </w:rPr>
        <w:br/>
      </w:r>
      <w:r>
        <w:rPr>
          <w:rFonts w:hint="eastAsia"/>
        </w:rPr>
        <w:t>　　　　一、平台秤行业优势</w:t>
      </w:r>
      <w:r>
        <w:rPr>
          <w:rFonts w:hint="eastAsia"/>
        </w:rPr>
        <w:br/>
      </w:r>
      <w:r>
        <w:rPr>
          <w:rFonts w:hint="eastAsia"/>
        </w:rPr>
        <w:t>　　　　二、平台秤行业劣势</w:t>
      </w:r>
      <w:r>
        <w:rPr>
          <w:rFonts w:hint="eastAsia"/>
        </w:rPr>
        <w:br/>
      </w:r>
      <w:r>
        <w:rPr>
          <w:rFonts w:hint="eastAsia"/>
        </w:rPr>
        <w:t>　　　　三、平台秤行业机会</w:t>
      </w:r>
      <w:r>
        <w:rPr>
          <w:rFonts w:hint="eastAsia"/>
        </w:rPr>
        <w:br/>
      </w:r>
      <w:r>
        <w:rPr>
          <w:rFonts w:hint="eastAsia"/>
        </w:rPr>
        <w:t>　　　　四、平台秤行业风险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中国平台秤发展现状</w:t>
      </w:r>
      <w:r>
        <w:rPr>
          <w:rFonts w:hint="eastAsia"/>
        </w:rPr>
        <w:br/>
      </w:r>
      <w:r>
        <w:rPr>
          <w:rFonts w:hint="eastAsia"/>
        </w:rPr>
        <w:t>　　第一节 中国平台秤市场现状分析</w:t>
      </w:r>
      <w:r>
        <w:rPr>
          <w:rFonts w:hint="eastAsia"/>
        </w:rPr>
        <w:br/>
      </w:r>
      <w:r>
        <w:rPr>
          <w:rFonts w:hint="eastAsia"/>
        </w:rPr>
        <w:t>　　第二节 中国平台秤行业产量情况分析及预测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一、平台秤总体产能规模</w:t>
      </w:r>
      <w:r>
        <w:rPr>
          <w:rFonts w:hint="eastAsia"/>
        </w:rPr>
        <w:br/>
      </w:r>
      <w:r>
        <w:rPr>
          <w:rFonts w:hint="eastAsia"/>
        </w:rPr>
        <w:t>　　　　二、平台秤生产区域分布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三、2018-2023年中国平台秤产量统计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三、2023-2029年中国平台秤产量预测</w:t>
      </w:r>
      <w:r>
        <w:rPr>
          <w:rFonts w:hint="eastAsia"/>
        </w:rPr>
        <w:br/>
      </w:r>
      <w:r>
        <w:rPr>
          <w:rFonts w:hint="eastAsia"/>
        </w:rPr>
        <w:t>　　第三节 中国平台秤市场需求分析及预测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一、中国平台秤市场需求特点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二、2018-2023年中国平台秤市场需求量统计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三、2023-2029年中国平台秤市场需求量预测</w:t>
      </w:r>
      <w:r>
        <w:rPr>
          <w:rFonts w:hint="eastAsia"/>
        </w:rPr>
        <w:br/>
      </w:r>
      <w:r>
        <w:rPr>
          <w:rFonts w:hint="eastAsia"/>
        </w:rPr>
        <w:t>　　第四节 中国平台秤价格趋势分析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一、2018-2023年中国平台秤市场价格趋势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二、2023-2029年中国平台秤市场价格走势预测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2018-2023年平台秤行业经济运行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2018-2023年中国平台秤行业盈利能力分析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2018-2023年中国平台秤行业发展能力分析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2018-2023年平台秤行业偿债能力分析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2018-2023年平台秤制造企业数量分析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中国平台秤行业重点地区发展分析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**地区平台秤市场发展分析</w:t>
      </w:r>
      <w:r>
        <w:rPr>
          <w:rFonts w:hint="eastAsia"/>
        </w:rPr>
        <w:br/>
      </w:r>
      <w:r>
        <w:rPr>
          <w:rFonts w:hint="eastAsia"/>
        </w:rPr>
        <w:t>　　第三节 **地区平台秤市场发展分析</w:t>
      </w:r>
      <w:r>
        <w:rPr>
          <w:rFonts w:hint="eastAsia"/>
        </w:rPr>
        <w:br/>
      </w:r>
      <w:r>
        <w:rPr>
          <w:rFonts w:hint="eastAsia"/>
        </w:rPr>
        <w:t>　　第四节 **地区平台秤市场发展分析</w:t>
      </w:r>
      <w:r>
        <w:rPr>
          <w:rFonts w:hint="eastAsia"/>
        </w:rPr>
        <w:br/>
      </w:r>
      <w:r>
        <w:rPr>
          <w:rFonts w:hint="eastAsia"/>
        </w:rPr>
        <w:t>　　第五节 **地区平台秤市场发展分析</w:t>
      </w:r>
      <w:r>
        <w:rPr>
          <w:rFonts w:hint="eastAsia"/>
        </w:rPr>
        <w:br/>
      </w:r>
      <w:r>
        <w:rPr>
          <w:rFonts w:hint="eastAsia"/>
        </w:rPr>
        <w:t>　　第六节 **地区平台秤市场发展分析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2018-2023年中国平台秤进出口分析</w:t>
      </w:r>
      <w:r>
        <w:rPr>
          <w:rFonts w:hint="eastAsia"/>
        </w:rPr>
        <w:br/>
      </w:r>
      <w:r>
        <w:rPr>
          <w:rFonts w:hint="eastAsia"/>
        </w:rPr>
        <w:t>　　第一节 平台秤进口情况分析</w:t>
      </w:r>
      <w:r>
        <w:rPr>
          <w:rFonts w:hint="eastAsia"/>
        </w:rPr>
        <w:br/>
      </w:r>
      <w:r>
        <w:rPr>
          <w:rFonts w:hint="eastAsia"/>
        </w:rPr>
        <w:t>　　第二节 平台秤出口情况分析</w:t>
      </w:r>
      <w:r>
        <w:rPr>
          <w:rFonts w:hint="eastAsia"/>
        </w:rPr>
        <w:br/>
      </w:r>
      <w:r>
        <w:rPr>
          <w:rFonts w:hint="eastAsia"/>
        </w:rPr>
        <w:t>　　第三节 影响平台秤进出口因素分析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主要平台秤生产企业及竞争格局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三、企业平台秤经营状况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三、企业平台秤经营状况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三、企业平台秤经营状况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三、企业平台秤经营状况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三、企业平台秤经营状况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三、企业平台秤经营状况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平台秤行业投资战略研究</w:t>
      </w:r>
      <w:r>
        <w:rPr>
          <w:rFonts w:hint="eastAsia"/>
        </w:rPr>
        <w:br/>
      </w:r>
      <w:r>
        <w:rPr>
          <w:rFonts w:hint="eastAsia"/>
        </w:rPr>
        <w:t>　　第一节 平台秤行业发展战略研究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对我国平台秤品牌的战略思考</w:t>
      </w:r>
      <w:r>
        <w:rPr>
          <w:rFonts w:hint="eastAsia"/>
        </w:rPr>
        <w:br/>
      </w:r>
      <w:r>
        <w:rPr>
          <w:rFonts w:hint="eastAsia"/>
        </w:rPr>
        <w:t>　　　　一、平台秤品牌的重要性</w:t>
      </w:r>
      <w:r>
        <w:rPr>
          <w:rFonts w:hint="eastAsia"/>
        </w:rPr>
        <w:br/>
      </w:r>
      <w:r>
        <w:rPr>
          <w:rFonts w:hint="eastAsia"/>
        </w:rPr>
        <w:t>　　　　二、平台秤实施品牌战略的意义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三、平台秤企业品牌的现状分析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四、我国平台秤企业的品牌战略</w:t>
      </w:r>
      <w:r>
        <w:rPr>
          <w:rFonts w:hint="eastAsia"/>
        </w:rPr>
        <w:br/>
      </w:r>
      <w:r>
        <w:rPr>
          <w:rFonts w:hint="eastAsia"/>
        </w:rPr>
        <w:t>　　　　五、平台秤品牌战略管理的策略</w:t>
      </w:r>
      <w:r>
        <w:rPr>
          <w:rFonts w:hint="eastAsia"/>
        </w:rPr>
        <w:br/>
      </w:r>
      <w:r>
        <w:rPr>
          <w:rFonts w:hint="eastAsia"/>
        </w:rPr>
        <w:t>　　第三节 平台秤经营策略分析</w:t>
      </w:r>
      <w:r>
        <w:rPr>
          <w:rFonts w:hint="eastAsia"/>
        </w:rPr>
        <w:br/>
      </w:r>
      <w:r>
        <w:rPr>
          <w:rFonts w:hint="eastAsia"/>
        </w:rPr>
        <w:t>　　　　一、平台秤市场细分策略</w:t>
      </w:r>
      <w:r>
        <w:rPr>
          <w:rFonts w:hint="eastAsia"/>
        </w:rPr>
        <w:br/>
      </w:r>
      <w:r>
        <w:rPr>
          <w:rFonts w:hint="eastAsia"/>
        </w:rPr>
        <w:t>　　　　二、平台秤市场创新策略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四、平台秤新产品差异化战略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2023-2029年中国平台秤发展趋势预测及投资风险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未来平台秤行业发展趋势预测</w:t>
      </w:r>
      <w:r>
        <w:rPr>
          <w:rFonts w:hint="eastAsia"/>
        </w:rPr>
        <w:br/>
      </w:r>
      <w:r>
        <w:rPr>
          <w:rFonts w:hint="eastAsia"/>
        </w:rPr>
        <w:t>　　第二节 平台秤行业投资风险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平台秤投资建议</w:t>
      </w:r>
      <w:r>
        <w:rPr>
          <w:rFonts w:hint="eastAsia"/>
        </w:rPr>
        <w:br/>
      </w:r>
      <w:r>
        <w:rPr>
          <w:rFonts w:hint="eastAsia"/>
        </w:rPr>
        <w:t>　　第一节 平台秤行业投资环境分析</w:t>
      </w:r>
      <w:r>
        <w:rPr>
          <w:rFonts w:hint="eastAsia"/>
        </w:rPr>
        <w:br/>
      </w:r>
      <w:r>
        <w:rPr>
          <w:rFonts w:hint="eastAsia"/>
        </w:rPr>
        <w:t>　　第二节 平台秤行业投资进入壁垒分析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2018-2023年中国平台秤市场规模及增长情况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2018-2023年中国平台秤行业产量及增长趋势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2023-2029年中国平台秤行业产量预测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2018-2023年中国平台秤行业市场需求及增长情况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2023-2029年中国平台秤行业市场需求预测</w:t>
      </w:r>
      <w:r>
        <w:rPr>
          <w:rFonts w:hint="eastAsia"/>
        </w:rPr>
        <w:br/>
      </w:r>
      <w:r>
        <w:rPr>
          <w:rFonts w:hint="eastAsia"/>
        </w:rPr>
        <w:t>　　图表 **地区平台秤市场规模及增长情况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**地区平台秤行业市场需求情况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**地区平台秤市场规模及增长情况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**地区平台秤行业市场需求情况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2018-2023年中国平台秤行业出口情况分析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平台秤重点企业经营情况分析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2023-2029年中国平台秤市场规模预测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2023-2029年中国平台秤行业发展趋势预测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42807e0114645" w:history="1">
        <w:r>
          <w:rPr>
            <w:rStyle w:val="Hyperlink"/>
          </w:rPr>
          <w:t>2023-2029年全球与中国平台秤市场全面调研与发展趋势报告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42807e0114645" w:history="1">
        <w:r>
          <w:rPr>
            <w:rStyle w:val="Hyperlink"/>
          </w:rPr>
          <w:t>https://www.20087.com/1/08/PingTaiChengWeiLaiFaZhanQuShi.html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热点：网络电子秤、平台秤怎么调节、天平台秤磅秤的区别、平台秤跳数怎么解决、电子秤在线称重、平台秤怎么调公斤为市斤、平台秤图片、平台秤10多吨以上误差几百、在线称重平台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c1b4268b84c5f" w:history="1">
      <w:r>
        <w:rPr>
          <w:rStyle w:val="Hyperlink"/>
        </w:rPr>
        <w:t>2023-2029年全球与中国平台秤市场全面调研与发展趋势报告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PingTaiChengWeiLaiFaZhanQuShi.html" TargetMode="External" Id="Rb0e42807e011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PingTaiChengWeiLaiFaZhanQuShi.html" TargetMode="External" Id="R258c1b4268b8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2023-02-28T03:11:00Z</dcterms:created>
  <dcterms:modified xsi:type="dcterms:W3CDTF">2023-02-28T04:11:00Z</dcterms:modified>
  <dc:subject>2023-2029年全球与中国平台秤市场全面调研与发展趋势报告</dc:subject>
  <dc:title>2023-2029年全球与中国平台秤市场全面调研与发展趋势报告</dc:title>
  <cp:keywords>2023-2029年全球与中国平台秤市场全面调研与发展趋势报告</cp:keywords>
  <dc:description>2023-2029年全球与中国平台秤市场全面调研与发展趋势报告</dc:description>
</cp:coreProperties>
</file>