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d86988cc4445d" w:history="1">
              <w:r>
                <w:rPr>
                  <w:rStyle w:val="Hyperlink"/>
                </w:rPr>
                <w:t>中国复印纸市场现状调研与发展前景分析报告（2024-2030年）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d86988cc4445d" w:history="1">
              <w:r>
                <w:rPr>
                  <w:rStyle w:val="Hyperlink"/>
                </w:rPr>
                <w:t>中国复印纸市场现状调研与发展前景分析报告（2024-2030年）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d86988cc4445d" w:history="1">
                <w:r>
                  <w:rPr>
                    <w:rStyle w:val="Hyperlink"/>
                  </w:rPr>
                  <w:t>https://www.20087.com/1/38/FuYinZhiChanYeXianZhuangYuFaZhan.html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办公用品中的重要组成部分，在商务文档打印、复印等领域有着广泛的应用。近年来，随着办公方式的变化和环保意识的提高，复印纸的生产也在不断优化。现代复印纸不仅注重纸张的平滑度和白度，还强调环保性能，如采用再生纸浆和减少生产过程中的化学物质使用。此外，随着数字化办公的趋势，高质量、多功能的复印纸也得到了市场的青睐，如双面打印、彩色打印等特殊用途的纸张。</w:t>
      </w:r>
      <w:r>
        <w:rPr>
          <w:rFonts w:hint="eastAsia"/>
        </w:rPr>
        <w:br/>
      </w:r>
      <w:r>
        <w:rPr>
          <w:rFonts w:hint="eastAsia"/>
        </w:rPr>
        <w:t>　　未来，复印纸行业将更加注重可持续性和多功能性。一方面，随着环保法规的加强和社会对可持续发展的重视，使用再生纸浆和其他可再生材料将成为行业的发展趋势，同时减少生产过程中的水资源消耗和废弃物产生。另一方面，随着办公方式的变化，复印纸将朝着更高品质、更丰富功能的方向发展，如开发适用于高清彩色打印、特殊纹理处理等特定需求的纸张。此外，随着云计算和移动办公技术的应用，复印纸还将更加注重与数字文档管理系统的兼容性，支持无缝的文件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d86988cc4445d" w:history="1">
        <w:r>
          <w:rPr>
            <w:rStyle w:val="Hyperlink"/>
          </w:rPr>
          <w:t>中国复印纸市场现状调研与发展前景分析报告（2024-2030年）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复印纸产业链。复印纸报告详细分析了市场竞争格局，聚焦了重点企业及品牌影响力，并对价格机制和复印纸细分市场特征进行了探讨。此外，报告还对市场前景进行了展望，预测了行业发展趋势，并就潜在的风险与机遇提供了专业的见解。复印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复印纸市场特征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二、复印纸行业相关政策分析</w:t>
      </w:r>
      <w:r>
        <w:rPr>
          <w:rFonts w:hint="eastAsia"/>
        </w:rPr>
        <w:br/>
      </w:r>
      <w:r>
        <w:rPr>
          <w:rFonts w:hint="eastAsia"/>
        </w:rPr>
        <w:t>　　第四节 复印纸行业发展的"波特五力模型"分析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中国复印纸行业产业链（上、下游及关联产业）状况分析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中国复印纸市场规模分析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2024年中国复印纸市场规模分析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2024年中国复印纸区域结构分析</w:t>
      </w:r>
      <w:r>
        <w:rPr>
          <w:rFonts w:hint="eastAsia"/>
        </w:rPr>
        <w:br/>
      </w:r>
      <w:r>
        <w:rPr>
          <w:rFonts w:hint="eastAsia"/>
        </w:rPr>
        <w:t>　　第三节 2024年中国复印纸区域市场规模分析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中国复印纸国内市场综述</w:t>
      </w:r>
      <w:r>
        <w:rPr>
          <w:rFonts w:hint="eastAsia"/>
        </w:rPr>
        <w:br/>
      </w:r>
      <w:r>
        <w:rPr>
          <w:rFonts w:hint="eastAsia"/>
        </w:rPr>
        <w:t>　　第一节 中国复印纸产品产量分析及预测</w:t>
      </w:r>
      <w:r>
        <w:rPr>
          <w:rFonts w:hint="eastAsia"/>
        </w:rPr>
        <w:br/>
      </w:r>
      <w:r>
        <w:rPr>
          <w:rFonts w:hint="eastAsia"/>
        </w:rPr>
        <w:t>　　　　一、复印纸产业总体产能规模</w:t>
      </w:r>
      <w:r>
        <w:rPr>
          <w:rFonts w:hint="eastAsia"/>
        </w:rPr>
        <w:br/>
      </w:r>
      <w:r>
        <w:rPr>
          <w:rFonts w:hint="eastAsia"/>
        </w:rPr>
        <w:t>　　　　二、复印纸生产区域分布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中国复印纸市场需求分析及预测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2024-2030年中国复印纸供需平衡预测</w:t>
      </w:r>
      <w:r>
        <w:rPr>
          <w:rFonts w:hint="eastAsia"/>
        </w:rPr>
        <w:br/>
      </w:r>
      <w:r>
        <w:rPr>
          <w:rFonts w:hint="eastAsia"/>
        </w:rPr>
        <w:t>　　第四节 中国复印纸价格趋势分析</w:t>
      </w:r>
      <w:r>
        <w:rPr>
          <w:rFonts w:hint="eastAsia"/>
        </w:rPr>
        <w:br/>
      </w:r>
      <w:r>
        <w:rPr>
          <w:rFonts w:hint="eastAsia"/>
        </w:rPr>
        <w:t>　　　　一、中国复印纸2017年价格趋势</w:t>
      </w:r>
      <w:r>
        <w:rPr>
          <w:rFonts w:hint="eastAsia"/>
        </w:rPr>
        <w:br/>
      </w:r>
      <w:r>
        <w:rPr>
          <w:rFonts w:hint="eastAsia"/>
        </w:rPr>
        <w:t>　　　　二、中国复印纸当前市场价格及分析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三、影响复印纸价格因素分析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四、2024-2030年中国复印纸价格走势预测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2024年中国复印纸行业进出口量分析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一、2024年中国复印纸行业进口分析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二、2024年中国复印纸行业出口分析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2024-2030年中国复印纸行业进出口市场预测分析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一、2024-2030年中国复印纸行业进口预测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二、2024-2030年中国复印纸行业出口预测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全国复印纸行业财务状况分析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2024年复印纸行业规模分析</w:t>
      </w:r>
      <w:r>
        <w:rPr>
          <w:rFonts w:hint="eastAsia"/>
        </w:rPr>
        <w:br/>
      </w:r>
      <w:r>
        <w:rPr>
          <w:rFonts w:hint="eastAsia"/>
        </w:rPr>
        <w:t>　　　　一、2024年复印纸行业总资产对比分析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二、2024年复印纸行业企业单位数对比分析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三、2024年复印纸行业从业人员平均人数对比分析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2024年复印纸行业经济效益分析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一、2024年复印纸行业产值利税率对比分析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二、2024年复印纸行业资金利润率对比分析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三、2024年复印纸行业成本费用利润率对比分析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2024年复印纸行业效率分析</w:t>
      </w:r>
      <w:r>
        <w:rPr>
          <w:rFonts w:hint="eastAsia"/>
        </w:rPr>
        <w:br/>
      </w:r>
      <w:r>
        <w:rPr>
          <w:rFonts w:hint="eastAsia"/>
        </w:rPr>
        <w:t>　　　　一、2024年复印纸行业资产负债率对比分析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二、2024年复印纸行业流动资产周转次数对比分析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2024年复印纸行业结构分析</w:t>
      </w:r>
      <w:r>
        <w:rPr>
          <w:rFonts w:hint="eastAsia"/>
        </w:rPr>
        <w:br/>
      </w:r>
      <w:r>
        <w:rPr>
          <w:rFonts w:hint="eastAsia"/>
        </w:rPr>
        <w:t>　　　　一、2024年复印纸行业地区结构分析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二、2024年复印纸行业所有制结构分析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三、2024年复印纸行业不同规模企业结构分析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2024年复印纸行业不同规模企业财务状况分析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一、2024年复印纸行业不同规模企业人均指标分析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二、2024年复印纸行业不同规模企业盈利能力分析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三、2024年复印纸行业不同规模企业营运能力分析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四、2024年复印纸行业不同规模企业偿债能力分析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国内外复印纸重点企业分析</w:t>
      </w:r>
      <w:r>
        <w:rPr>
          <w:rFonts w:hint="eastAsia"/>
        </w:rPr>
        <w:br/>
      </w:r>
      <w:r>
        <w:rPr>
          <w:rFonts w:hint="eastAsia"/>
        </w:rPr>
        <w:t>　　第一节 厦门安妮股份有限公司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德州华北纸业（集团）有限公司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金鑫（清远）纸业有限公司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湖南雪丽造纸有限公司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福建优兰发涂革纸制品有限公司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佛山市高明宏源纸厂有限公司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青岛东立纸业有限公司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金胜浦（苏州工业园区）纸制品加工有限公司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中国复印纸行业发展预测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2024-2030年中国复印纸行业产量预测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2024-2030年中国复印纸行业消费量预测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2024-2030年中国复印纸行业产值预测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2024-2030年中国复印纸行业销售收入预测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复印纸行业发展的PEST分析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复印纸行业投资价值分析</w:t>
      </w:r>
      <w:r>
        <w:rPr>
          <w:rFonts w:hint="eastAsia"/>
        </w:rPr>
        <w:br/>
      </w:r>
      <w:r>
        <w:rPr>
          <w:rFonts w:hint="eastAsia"/>
        </w:rPr>
        <w:t>　　　　一、复印纸行业发展前景分析</w:t>
      </w:r>
      <w:r>
        <w:rPr>
          <w:rFonts w:hint="eastAsia"/>
        </w:rPr>
        <w:br/>
      </w:r>
      <w:r>
        <w:rPr>
          <w:rFonts w:hint="eastAsia"/>
        </w:rPr>
        <w:t>　　　　二、复印纸行业盈利能力预测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复印纸行业投资风险分析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复印纸行业投资策略分析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业内专家对中国复印纸行业总结及企业重点客户管理建议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复印纸行业企业问题总结</w:t>
      </w:r>
      <w:r>
        <w:rPr>
          <w:rFonts w:hint="eastAsia"/>
        </w:rPr>
        <w:br/>
      </w:r>
      <w:r>
        <w:rPr>
          <w:rFonts w:hint="eastAsia"/>
        </w:rPr>
        <w:t>　　第二节 复印纸企业应对策略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复印纸市场的重点客户战略实施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中:智林：复印纸项目投资建议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2024年中国复印纸行业职工学历结构图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2024年中国复印纸行业管理人员学历结构图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2024年中国复印纸市场销售收入区域分布图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2024年华北地区复印纸市场规模变化图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2024年华中地区复印纸市场规模变化图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2024-2030年中国复印纸市场规模变化表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2024年中国复印纸产量比较分析</w:t>
      </w:r>
      <w:r>
        <w:rPr>
          <w:rFonts w:hint="eastAsia"/>
        </w:rPr>
        <w:br/>
      </w:r>
      <w:r>
        <w:rPr>
          <w:rFonts w:hint="eastAsia"/>
        </w:rPr>
        <w:t>　　图表 2024年中国复印纸产量及增长率变化图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2024年中国复印纸消费量比较分析</w:t>
      </w:r>
      <w:r>
        <w:rPr>
          <w:rFonts w:hint="eastAsia"/>
        </w:rPr>
        <w:br/>
      </w:r>
      <w:r>
        <w:rPr>
          <w:rFonts w:hint="eastAsia"/>
        </w:rPr>
        <w:t>　　图表 2024年中国复印纸消费量及增长率变化图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2024年复印纸消费区域分布比率图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2024年消费者对复印纸产品的品牌满意度调查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中国复印纸消费者对其价格的敏感度分析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2024年中国复印纸进口量比较分析</w:t>
      </w:r>
      <w:r>
        <w:rPr>
          <w:rFonts w:hint="eastAsia"/>
        </w:rPr>
        <w:br/>
      </w:r>
      <w:r>
        <w:rPr>
          <w:rFonts w:hint="eastAsia"/>
        </w:rPr>
        <w:t>　　图表 2024年中国复印纸进口量及增长率变化图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2024年中国复印纸出口量比较分析</w:t>
      </w:r>
      <w:r>
        <w:rPr>
          <w:rFonts w:hint="eastAsia"/>
        </w:rPr>
        <w:br/>
      </w:r>
      <w:r>
        <w:rPr>
          <w:rFonts w:hint="eastAsia"/>
        </w:rPr>
        <w:t>　　图表 2024年中国复印纸出口量及增长率变化图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2024-2030年中国复印纸进口量预测表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2024-2030年中国复印纸出口量预测图</w:t>
      </w:r>
      <w:r>
        <w:rPr>
          <w:rFonts w:hint="eastAsia"/>
        </w:rPr>
        <w:br/>
      </w:r>
      <w:r>
        <w:rPr>
          <w:rFonts w:hint="eastAsia"/>
        </w:rPr>
        <w:t>　　图表 2024年中国复印纸市场集中度分析</w:t>
      </w:r>
      <w:r>
        <w:rPr>
          <w:rFonts w:hint="eastAsia"/>
        </w:rPr>
        <w:br/>
      </w:r>
      <w:r>
        <w:rPr>
          <w:rFonts w:hint="eastAsia"/>
        </w:rPr>
        <w:t>　　图表 2024年复印纸行业领导企业的市场占有率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2024-2030年中国复印纸产值预测表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2024-2030年中国复印纸销售收入预测表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2024-2030年中国复印纸总资产预测表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中国复印纸行业SWOT分析</w:t>
      </w:r>
      <w:r>
        <w:rPr>
          <w:rFonts w:hint="eastAsia"/>
        </w:rPr>
        <w:br/>
      </w:r>
      <w:r>
        <w:rPr>
          <w:rFonts w:hint="eastAsia"/>
        </w:rPr>
        <w:t>　　图表 2024年中国复印纸行业盈利能力情况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2024年中国复印纸行业偿债能力情况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2024年中国复印纸行业发展能力情况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d86988cc4445d" w:history="1">
        <w:r>
          <w:rPr>
            <w:rStyle w:val="Hyperlink"/>
          </w:rPr>
          <w:t>中国复印纸市场现状调研与发展前景分析报告（2024-2030年）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d86988cc4445d" w:history="1">
        <w:r>
          <w:rPr>
            <w:rStyle w:val="Hyperlink"/>
          </w:rPr>
          <w:t>https://www.20087.com/1/38/FuYinZhiChanYeXianZhuangYuFaZhan.html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41671eda74493" w:history="1">
      <w:r>
        <w:rPr>
          <w:rStyle w:val="Hyperlink"/>
        </w:rPr>
        <w:t>中国复印纸市场现状调研与发展前景分析报告（2024-2030年）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uYinZhiChanYeXianZhuangYuFaZhan.html" TargetMode="External" Id="R576d86988cc4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uYinZhiChanYeXianZhuangYuFaZhan.html" TargetMode="External" Id="R96941671eda7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2024-05-21T02:09:00Z</dcterms:created>
  <dcterms:modified xsi:type="dcterms:W3CDTF">2024-05-21T03:09:00Z</dcterms:modified>
  <dc:subject>中国复印纸市场现状调研与发展前景分析报告（2024-2030年）</dc:subject>
  <dc:title>中国复印纸市场现状调研与发展前景分析报告（2024-2030年）</dc:title>
  <cp:keywords>中国复印纸市场现状调研与发展前景分析报告（2024-2030年）</cp:keywords>
  <dc:description>中国复印纸市场现状调研与发展前景分析报告（2024-2030年）</dc:description>
</cp:coreProperties>
</file>