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fe4a4ce644844" w:history="1">
              <w:r>
                <w:rPr>
                  <w:rStyle w:val="Hyperlink"/>
                </w:rPr>
                <w:t>2025-2031年中国热得快市场全景调研及发展前景分析报告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fe4a4ce644844" w:history="1">
              <w:r>
                <w:rPr>
                  <w:rStyle w:val="Hyperlink"/>
                </w:rPr>
                <w:t>2025-2031年中国热得快市场全景调研及发展前景分析报告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fe4a4ce644844" w:history="1">
                <w:r>
                  <w:rPr>
                    <w:rStyle w:val="Hyperlink"/>
                  </w:rPr>
                  <w:t>https://www.20087.com/1/88/ReDeKuaiHangYeFenXiBaoGao.html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热得快”是一种快速加热装置，通常用于电热水壶和即热式热水器中。近年来，随着消费者对生活品质的追求和节能环保意识的增强，“热得快”技术也在不断创新。现代“热得快”产品不仅加热速度快，而且通过优化加热元件和控制电路，实现了更精准的温度控制和更长的使用寿命。此外，安全保护机制的加强，如过热保护和干烧断电功能，提高了产品的安全性。</w:t>
      </w:r>
      <w:r>
        <w:rPr>
          <w:rFonts w:hint="eastAsia"/>
        </w:rPr>
        <w:br/>
      </w:r>
      <w:r>
        <w:rPr>
          <w:rFonts w:hint="eastAsia"/>
        </w:rPr>
        <w:t>　　未来，“热得快”技术将更加注重高效性和智能化。高效性体现在通过新材料和新技术的应用，进一步提升加热效率，减少能源消耗。智能化则意味着集成物联网技术，使“热得快”产品能够远程控制和智能调度，根据用户需求和用电峰谷自动调整加热时间，既方便又节能。同时，随着智能家居生态的建立，“热得快”产品将与其他智能设备联动，提供更加一体化的智能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fe4a4ce644844" w:history="1">
        <w:r>
          <w:rPr>
            <w:rStyle w:val="Hyperlink"/>
          </w:rPr>
          <w:t>2025-2031年中国热得快市场全景调研及发展前景分析报告</w:t>
        </w:r>
      </w:hyperlink>
      <w:r>
        <w:rPr>
          <w:rFonts w:hint="eastAsia"/>
        </w:rPr>
        <w:t>》系统研究了热得快行业的市场运行态势，并对未来发展趋势进行了科学预测。报告包括行业基础知识、国内外环境分析、运行数据解读及产业链梳理，同时探讨了热得快市场竞争格局与重点企业的表现。基于对热得快行业的全面分析，报告展望了热得快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中国热得快行业发展环境</w:t>
      </w:r>
      <w:r>
        <w:rPr>
          <w:rFonts w:hint="eastAsia"/>
        </w:rPr>
        <w:br/>
      </w:r>
      <w:r>
        <w:rPr>
          <w:rFonts w:hint="eastAsia"/>
        </w:rPr>
        <w:t>　　第一节 热得快行业及属性分析</w:t>
      </w:r>
      <w:r>
        <w:rPr>
          <w:rFonts w:hint="eastAsia"/>
        </w:rPr>
        <w:br/>
      </w:r>
      <w:r>
        <w:rPr>
          <w:rFonts w:hint="eastAsia"/>
        </w:rPr>
        <w:t>　　　　一、热得快行业定义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四、热得快行业周期属性</w:t>
      </w:r>
      <w:r>
        <w:rPr>
          <w:rFonts w:hint="eastAsia"/>
        </w:rPr>
        <w:br/>
      </w:r>
      <w:r>
        <w:rPr>
          <w:rFonts w:hint="eastAsia"/>
        </w:rPr>
        <w:t>　　第二节 热得快行业经济发展环境</w:t>
      </w:r>
      <w:r>
        <w:rPr>
          <w:rFonts w:hint="eastAsia"/>
        </w:rPr>
        <w:br/>
      </w:r>
      <w:r>
        <w:rPr>
          <w:rFonts w:hint="eastAsia"/>
        </w:rPr>
        <w:t>　　第三节 热得快行业政策发展环境</w:t>
      </w:r>
      <w:r>
        <w:rPr>
          <w:rFonts w:hint="eastAsia"/>
        </w:rPr>
        <w:br/>
      </w:r>
      <w:r>
        <w:rPr>
          <w:rFonts w:hint="eastAsia"/>
        </w:rPr>
        <w:t>　　第四节 热得快行业社会发展环境</w:t>
      </w:r>
      <w:r>
        <w:rPr>
          <w:rFonts w:hint="eastAsia"/>
        </w:rPr>
        <w:br/>
      </w:r>
      <w:r>
        <w:rPr>
          <w:rFonts w:hint="eastAsia"/>
        </w:rPr>
        <w:t>　　第五节 热得快投融资发展环境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2024-2025年热得快行业技术发展现状及趋势分析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热得快行业技术发展现状分析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国内外热得快行业技术差异与原因</w:t>
      </w:r>
      <w:r>
        <w:rPr>
          <w:rFonts w:hint="eastAsia"/>
        </w:rPr>
        <w:br/>
      </w:r>
      <w:r>
        <w:rPr>
          <w:rFonts w:hint="eastAsia"/>
        </w:rPr>
        <w:t>　　第三节 热得快行业技术发展方向、趋势预测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提升热得快行业技术能力策略建议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中国热得快行业供给与需求情况分析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2019-2024年中国热得快行业总体规模</w:t>
      </w:r>
      <w:r>
        <w:rPr>
          <w:rFonts w:hint="eastAsia"/>
        </w:rPr>
        <w:br/>
      </w:r>
      <w:r>
        <w:rPr>
          <w:rFonts w:hint="eastAsia"/>
        </w:rPr>
        <w:t>　　第二节 中国热得快行业盈利情况分析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中国热得快行业产量情况分析与预测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一、2019-2024年热得快行业产量统计分析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二、2024年热得快行业产量特点分析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三、2025-2031年中国热得快行业产量预测分析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中国热得快行业需求概况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一、2019-2024年中国热得快行业需求情况分析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二、2024年中国热得快行业市场需求特点分析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三、2025-2031年中国热得快市场需求预测分析</w:t>
      </w:r>
      <w:r>
        <w:rPr>
          <w:rFonts w:hint="eastAsia"/>
        </w:rPr>
        <w:br/>
      </w:r>
      <w:r>
        <w:rPr>
          <w:rFonts w:hint="eastAsia"/>
        </w:rPr>
        <w:t>　　第五节 热得快产业供需平衡状况分析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2019-2024年中国热得快行业重点地区调研分析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一、中国热得快行业重点区域市场结构调研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二、**地区热得快市场调研分析</w:t>
      </w:r>
      <w:r>
        <w:rPr>
          <w:rFonts w:hint="eastAsia"/>
        </w:rPr>
        <w:br/>
      </w:r>
      <w:r>
        <w:rPr>
          <w:rFonts w:hint="eastAsia"/>
        </w:rPr>
        <w:t>　　　　三、**地区热得快市场调研分析</w:t>
      </w:r>
      <w:r>
        <w:rPr>
          <w:rFonts w:hint="eastAsia"/>
        </w:rPr>
        <w:br/>
      </w:r>
      <w:r>
        <w:rPr>
          <w:rFonts w:hint="eastAsia"/>
        </w:rPr>
        <w:t>　　　　四、**地区热得快市场调研分析</w:t>
      </w:r>
      <w:r>
        <w:rPr>
          <w:rFonts w:hint="eastAsia"/>
        </w:rPr>
        <w:br/>
      </w:r>
      <w:r>
        <w:rPr>
          <w:rFonts w:hint="eastAsia"/>
        </w:rPr>
        <w:t>　　　　五、**地区热得快市场调研分析</w:t>
      </w:r>
      <w:r>
        <w:rPr>
          <w:rFonts w:hint="eastAsia"/>
        </w:rPr>
        <w:br/>
      </w:r>
      <w:r>
        <w:rPr>
          <w:rFonts w:hint="eastAsia"/>
        </w:rPr>
        <w:t>　　　　六、**地区热得快市场调研分析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中国热得快行业进出口情况分析预测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2019-2024年中国热得快行业进出口情况分析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一、2019-2024年中国热得快行业进口分析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二、2019-2024年中国热得快行业出口分析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2025-2031年中国热得快行业进出口情况预测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一、2025-2031年中国热得快行业进口预测分析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二、2025-2031年中国热得快行业出口预测分析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影响热得快行业进出口变化的主要原因分析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热得快行业上、下游市场分析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热得快行业上游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热得快行业下游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热得快行业重点企业发展调研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热得快重点企业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二、热得快企业经营情况分析</w:t>
      </w:r>
      <w:r>
        <w:rPr>
          <w:rFonts w:hint="eastAsia"/>
        </w:rPr>
        <w:br/>
      </w:r>
      <w:r>
        <w:rPr>
          <w:rFonts w:hint="eastAsia"/>
        </w:rPr>
        <w:t>　　　　三、热得快企业发展规划及前景展望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热得快重点企业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二、热得快企业经营情况分析</w:t>
      </w:r>
      <w:r>
        <w:rPr>
          <w:rFonts w:hint="eastAsia"/>
        </w:rPr>
        <w:br/>
      </w:r>
      <w:r>
        <w:rPr>
          <w:rFonts w:hint="eastAsia"/>
        </w:rPr>
        <w:t>　　　　三、热得快企业发展规划及前景展望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热得快重点企业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二、热得快企业经营情况分析</w:t>
      </w:r>
      <w:r>
        <w:rPr>
          <w:rFonts w:hint="eastAsia"/>
        </w:rPr>
        <w:br/>
      </w:r>
      <w:r>
        <w:rPr>
          <w:rFonts w:hint="eastAsia"/>
        </w:rPr>
        <w:t>　　　　三、热得快企业发展规划及前景展望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热得快重点企业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二、热得快企业经营情况分析</w:t>
      </w:r>
      <w:r>
        <w:rPr>
          <w:rFonts w:hint="eastAsia"/>
        </w:rPr>
        <w:br/>
      </w:r>
      <w:r>
        <w:rPr>
          <w:rFonts w:hint="eastAsia"/>
        </w:rPr>
        <w:t>　　　　三、热得快企业发展规划及前景展望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热得快重点企业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二、热得快企业经营情况分析</w:t>
      </w:r>
      <w:r>
        <w:rPr>
          <w:rFonts w:hint="eastAsia"/>
        </w:rPr>
        <w:br/>
      </w:r>
      <w:r>
        <w:rPr>
          <w:rFonts w:hint="eastAsia"/>
        </w:rPr>
        <w:t>　　　　三、热得快企业发展规划及前景展望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热得快行业企业经营策略研究分析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热得快企业多样化经营策略分析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一、热得快企业多样化经营情况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二、现行热得快行业多样化经营的方向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大型热得快企业集团未来发展策略分析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对中小热得快企业生产经营的建议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热得快行业发展前景与市场趋势分析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我国热得快行业前景与机遇分析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一、我国热得快行业发展前景</w:t>
      </w:r>
      <w:r>
        <w:rPr>
          <w:rFonts w:hint="eastAsia"/>
        </w:rPr>
        <w:br/>
      </w:r>
      <w:r>
        <w:rPr>
          <w:rFonts w:hint="eastAsia"/>
        </w:rPr>
        <w:t>　　　　二、我国热得快发展机遇分析</w:t>
      </w:r>
      <w:r>
        <w:rPr>
          <w:rFonts w:hint="eastAsia"/>
        </w:rPr>
        <w:br/>
      </w:r>
      <w:r>
        <w:rPr>
          <w:rFonts w:hint="eastAsia"/>
        </w:rPr>
        <w:t>　　　　三、2025年热得快的发展机遇分析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四、新冠疫情对热得快行业的影响分析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2025-2031年中国热得快市场趋势分析</w:t>
      </w:r>
      <w:r>
        <w:rPr>
          <w:rFonts w:hint="eastAsia"/>
        </w:rPr>
        <w:br/>
      </w:r>
      <w:r>
        <w:rPr>
          <w:rFonts w:hint="eastAsia"/>
        </w:rPr>
        <w:t>　　　　一、热得快市场趋势总结</w:t>
      </w:r>
      <w:r>
        <w:rPr>
          <w:rFonts w:hint="eastAsia"/>
        </w:rPr>
        <w:br/>
      </w:r>
      <w:r>
        <w:rPr>
          <w:rFonts w:hint="eastAsia"/>
        </w:rPr>
        <w:t>　　　　二、热得快发展趋势分析</w:t>
      </w:r>
      <w:r>
        <w:rPr>
          <w:rFonts w:hint="eastAsia"/>
        </w:rPr>
        <w:br/>
      </w:r>
      <w:r>
        <w:rPr>
          <w:rFonts w:hint="eastAsia"/>
        </w:rPr>
        <w:t>　　　　三、热得快市场发展空间</w:t>
      </w:r>
      <w:r>
        <w:rPr>
          <w:rFonts w:hint="eastAsia"/>
        </w:rPr>
        <w:br/>
      </w:r>
      <w:r>
        <w:rPr>
          <w:rFonts w:hint="eastAsia"/>
        </w:rPr>
        <w:t>　　　　四、热得快产业政策趋向</w:t>
      </w:r>
      <w:r>
        <w:rPr>
          <w:rFonts w:hint="eastAsia"/>
        </w:rPr>
        <w:br/>
      </w:r>
      <w:r>
        <w:rPr>
          <w:rFonts w:hint="eastAsia"/>
        </w:rPr>
        <w:t>　　　　五、热得快技术革新趋势</w:t>
      </w:r>
      <w:r>
        <w:rPr>
          <w:rFonts w:hint="eastAsia"/>
        </w:rPr>
        <w:br/>
      </w:r>
      <w:r>
        <w:rPr>
          <w:rFonts w:hint="eastAsia"/>
        </w:rPr>
        <w:t>　　　　六、热得快价格走势分析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七、国际环境对热得快行业的影响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热得快行业投资效益及风险分析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热得快行业投资效益分析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一、2025年热得快行业投资状况分析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二、2025年热得快行业投资效益分析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三、2025年热得快行业投资趋势预测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四、2025年热得快行业投资方向</w:t>
      </w:r>
      <w:r>
        <w:rPr>
          <w:rFonts w:hint="eastAsia"/>
        </w:rPr>
        <w:br/>
      </w:r>
      <w:r>
        <w:rPr>
          <w:rFonts w:hint="eastAsia"/>
        </w:rPr>
        <w:t>　　　　五、2025年热得快行业投资建议</w:t>
      </w:r>
      <w:r>
        <w:rPr>
          <w:rFonts w:hint="eastAsia"/>
        </w:rPr>
        <w:br/>
      </w:r>
      <w:r>
        <w:rPr>
          <w:rFonts w:hint="eastAsia"/>
        </w:rPr>
        <w:t>　　第二节 2025-2031年热得快行业投资风险及控制策略分析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一、热得快市场风险及控制策略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二、热得快行业政策风险及控制策略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三、热得快经营风险及控制策略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四、热得快同业竞争风险及控制策略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五、热得快行业其他风险及控制策略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热得快市场预测及项目投资建议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中国热得快行业生产、营销企业投资运作模式分析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热得快行业外销与内销优势分析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2025-2031年中国热得快行业市场规模及增长趋势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2025-2031年中国热得快行业投资规模预测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2025-2031年热得快行业市场盈利预测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热得快行业项目投资建议</w:t>
      </w:r>
      <w:r>
        <w:rPr>
          <w:rFonts w:hint="eastAsia"/>
        </w:rPr>
        <w:br/>
      </w:r>
      <w:r>
        <w:rPr>
          <w:rFonts w:hint="eastAsia"/>
        </w:rPr>
        <w:t>　　　　一、热得快技术应用注意事项</w:t>
      </w:r>
      <w:r>
        <w:rPr>
          <w:rFonts w:hint="eastAsia"/>
        </w:rPr>
        <w:br/>
      </w:r>
      <w:r>
        <w:rPr>
          <w:rFonts w:hint="eastAsia"/>
        </w:rPr>
        <w:t>　　　　二、热得快项目投资注意事项</w:t>
      </w:r>
      <w:r>
        <w:rPr>
          <w:rFonts w:hint="eastAsia"/>
        </w:rPr>
        <w:br/>
      </w:r>
      <w:r>
        <w:rPr>
          <w:rFonts w:hint="eastAsia"/>
        </w:rPr>
        <w:t>　　　　三、热得快生产开发注意事项</w:t>
      </w:r>
      <w:r>
        <w:rPr>
          <w:rFonts w:hint="eastAsia"/>
        </w:rPr>
        <w:br/>
      </w:r>
      <w:r>
        <w:rPr>
          <w:rFonts w:hint="eastAsia"/>
        </w:rPr>
        <w:t>　　　　四、热得快销售注意事项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热得快行业历程</w:t>
      </w:r>
      <w:r>
        <w:rPr>
          <w:rFonts w:hint="eastAsia"/>
        </w:rPr>
        <w:br/>
      </w:r>
      <w:r>
        <w:rPr>
          <w:rFonts w:hint="eastAsia"/>
        </w:rPr>
        <w:t>　　图表 热得快行业生命周期</w:t>
      </w:r>
      <w:r>
        <w:rPr>
          <w:rFonts w:hint="eastAsia"/>
        </w:rPr>
        <w:br/>
      </w:r>
      <w:r>
        <w:rPr>
          <w:rFonts w:hint="eastAsia"/>
        </w:rPr>
        <w:t>　　图表 热得快行业产业链分析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2019-2024年中国热得快行业市场规模及增长情况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2019-2024年热得快行业市场容量分析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2019-2024年中国热得快行业产能统计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2019-2024年中国热得快行业产量及增长趋势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2019-2024年中国热得快市场需求量及增速统计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2025年中国热得快行业需求领域分布格局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2019-2024年中国热得快行业销售收入分析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2019-2024年中国热得快行业盈利情况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2019-2024年中国热得快行业利润总额统计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2019-2024年中国热得快进口数量分析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2019-2024年中国热得快进口金额分析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2019-2024年中国热得快出口数量分析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2019-2024年中国热得快出口金额分析</w:t>
      </w:r>
      <w:r>
        <w:rPr>
          <w:rFonts w:hint="eastAsia"/>
        </w:rPr>
        <w:br/>
      </w:r>
      <w:r>
        <w:rPr>
          <w:rFonts w:hint="eastAsia"/>
        </w:rPr>
        <w:t>　　图表 2025年中国热得快进口国家及地区分析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2025年中国热得快出口国家及地区分析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2019-2024年中国热得快行业企业数量情况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2019-2024年中国热得快行业企业平均规模情况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**地区热得快市场规模及增长情况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**地区热得快行业市场需求情况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**地区热得快市场规模及增长情况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**地区热得快行业市场需求情况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**地区热得快市场规模及增长情况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**地区热得快行业市场需求情况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**地区热得快市场规模及增长情况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**地区热得快行业市场需求情况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热得快重点企业（一）基本信息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热得快重点企业（一）经营情况分析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热得快重点企业（一）主要经济指标情况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热得快重点企业（一）盈利能力情况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热得快重点企业（一）偿债能力情况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热得快重点企业（一）运营能力情况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热得快重点企业（一）成长能力情况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热得快重点企业（二）基本信息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热得快重点企业（二）经营情况分析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热得快重点企业（二）主要经济指标情况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热得快重点企业（二）盈利能力情况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热得快重点企业（二）偿债能力情况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热得快重点企业（二）运营能力情况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热得快重点企业（二）成长能力情况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热得快重点企业（三）基本信息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热得快重点企业（三）经营情况分析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热得快重点企业（三）主要经济指标情况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热得快重点企业（三）盈利能力情况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热得快重点企业（三）偿债能力情况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热得快重点企业（三）运营能力情况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热得快重点企业（三）成长能力情况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2025-2031年中国热得快行业产能预测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2025-2031年中国热得快行业产量预测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2025-2031年中国热得快市场需求量预测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2025-2031年中国热得快行业供需平衡预测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2025-2031年中国热得快市场容量预测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2025-2031年中国热得快市场规模预测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2025-2031年中国热得快市场前景分析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2025-2031年中国热得快发展趋势预测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fe4a4ce644844" w:history="1">
        <w:r>
          <w:rPr>
            <w:rStyle w:val="Hyperlink"/>
          </w:rPr>
          <w:t>2025-2031年中国热得快市场全景调研及发展前景分析报告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fe4a4ce644844" w:history="1">
        <w:r>
          <w:rPr>
            <w:rStyle w:val="Hyperlink"/>
          </w:rPr>
          <w:t>https://www.20087.com/1/88/ReDeKuaiHangYeFenXiBaoGao.html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热点：热得快烧水器、热得快炸了、热得快烧一桶水要多少度电、热得快图片、热得快怎么用桶烧水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967af8b19445f" w:history="1">
      <w:r>
        <w:rPr>
          <w:rStyle w:val="Hyperlink"/>
        </w:rPr>
        <w:t>2025-2031年中国热得快市场全景调研及发展前景分析报告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ReDeKuaiHangYeFenXiBaoGao.html" TargetMode="External" Id="R8e1fe4a4ce64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ReDeKuaiHangYeFenXiBaoGao.html" TargetMode="External" Id="R706967af8b19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2024-12-06T08:25:00Z</dcterms:created>
  <dcterms:modified xsi:type="dcterms:W3CDTF">2024-12-06T09:25:00Z</dcterms:modified>
  <dc:subject>2025-2031年中国热得快市场全景调研及发展前景分析报告</dc:subject>
  <dc:title>2025-2031年中国热得快市场全景调研及发展前景分析报告</dc:title>
  <cp:keywords>2025-2031年中国热得快市场全景调研及发展前景分析报告</cp:keywords>
  <dc:description>2025-2031年中国热得快市场全景调研及发展前景分析报告</dc:description>
</cp:coreProperties>
</file>