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3652c25364db7" w:history="1">
              <w:r>
                <w:rPr>
                  <w:rStyle w:val="Hyperlink"/>
                </w:rPr>
                <w:t>2025-2031年中国脱胎漆器行业现状研究分析及发展趋势预测报告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3652c25364db7" w:history="1">
              <w:r>
                <w:rPr>
                  <w:rStyle w:val="Hyperlink"/>
                </w:rPr>
                <w:t>2025-2031年中国脱胎漆器行业现状研究分析及发展趋势预测报告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3652c25364db7" w:history="1">
                <w:r>
                  <w:rPr>
                    <w:rStyle w:val="Hyperlink"/>
                  </w:rPr>
                  <w:t>https://www.20087.com/1/28/TuoTaiQiQiFaZhanXianZhuangFenXiQ.html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胎漆器是中国传统工艺品的瑰宝，以独特的胎体处理和漆艺技法闻名，历经千年的传承与发展，至今仍保持着旺盛的生命力。近年来，随着非物质文化遗产保护意识的增强，脱胎漆器工艺得到了政府和社会的广泛支持，一批年轻的匠人加入到这项古老技艺的学习与创新中，使得脱胎漆器在保留传统韵味的同时，融入了现代审美和设计理念。</w:t>
      </w:r>
      <w:r>
        <w:rPr>
          <w:rFonts w:hint="eastAsia"/>
        </w:rPr>
        <w:br/>
      </w:r>
      <w:r>
        <w:rPr>
          <w:rFonts w:hint="eastAsia"/>
        </w:rPr>
        <w:t>　　未来，脱胎漆器将更加注重与现代生活的融合和国际化传播。一方面，通过与现代设计和科技的结合，如智能家居配件和艺术装置，拓展脱胎漆器的应用场景，使之成为日常生活中的艺术品。另一方面，利用国际展览和电商平台，向世界展示中国传统文化的魅力，吸引全球消费者的目光，促进文化与经济的双重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3652c25364db7" w:history="1">
        <w:r>
          <w:rPr>
            <w:rStyle w:val="Hyperlink"/>
          </w:rPr>
          <w:t>2025-2031年中国脱胎漆器行业现状研究分析及发展趋势预测报告</w:t>
        </w:r>
      </w:hyperlink>
      <w:r>
        <w:rPr>
          <w:rFonts w:hint="eastAsia"/>
        </w:rPr>
        <w:t>》系统分析了脱胎漆器行业的现状，全面梳理了脱胎漆器市场需求、市场规模、产业链结构及价格体系，详细解读了脱胎漆器细分市场特点。报告结合权威数据，科学预测了脱胎漆器市场前景与发展趋势，客观分析了品牌竞争格局、市场集中度及重点企业的运营表现，并指出了脱胎漆器行业面临的机遇与风险。为脱胎漆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脱胎漆器行业概述</w:t>
      </w:r>
      <w:r>
        <w:rPr>
          <w:rFonts w:hint="eastAsia"/>
        </w:rPr>
        <w:br/>
      </w:r>
      <w:r>
        <w:rPr>
          <w:rFonts w:hint="eastAsia"/>
        </w:rPr>
        <w:t>　　第一节 脱胎漆器定义</w:t>
      </w:r>
      <w:r>
        <w:rPr>
          <w:rFonts w:hint="eastAsia"/>
        </w:rPr>
        <w:br/>
      </w:r>
      <w:r>
        <w:rPr>
          <w:rFonts w:hint="eastAsia"/>
        </w:rPr>
        <w:t>　　第二节 脱胎漆器分类</w:t>
      </w:r>
      <w:r>
        <w:rPr>
          <w:rFonts w:hint="eastAsia"/>
        </w:rPr>
        <w:br/>
      </w:r>
      <w:r>
        <w:rPr>
          <w:rFonts w:hint="eastAsia"/>
        </w:rPr>
        <w:t>　　第三节 脱胎漆器应用领域</w:t>
      </w:r>
      <w:r>
        <w:rPr>
          <w:rFonts w:hint="eastAsia"/>
        </w:rPr>
        <w:br/>
      </w:r>
      <w:r>
        <w:rPr>
          <w:rFonts w:hint="eastAsia"/>
        </w:rPr>
        <w:t>　　第四节 脱胎漆器产业链结构</w:t>
      </w:r>
      <w:r>
        <w:rPr>
          <w:rFonts w:hint="eastAsia"/>
        </w:rPr>
        <w:br/>
      </w:r>
      <w:r>
        <w:rPr>
          <w:rFonts w:hint="eastAsia"/>
        </w:rPr>
        <w:t>　　第五节 脱胎漆器行业新闻动态分析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脱胎漆器行业发展环境</w:t>
      </w:r>
      <w:r>
        <w:rPr>
          <w:rFonts w:hint="eastAsia"/>
        </w:rPr>
        <w:br/>
      </w:r>
      <w:r>
        <w:rPr>
          <w:rFonts w:hint="eastAsia"/>
        </w:rPr>
        <w:t>　　第一节 脱胎漆器行业发展经济环境分析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脱胎漆器行业发展社会环境分析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脱胎漆器行业发展政策环境分析</w:t>
      </w:r>
      <w:r>
        <w:rPr>
          <w:rFonts w:hint="eastAsia"/>
        </w:rPr>
        <w:br/>
      </w:r>
      <w:r>
        <w:rPr>
          <w:rFonts w:hint="eastAsia"/>
        </w:rPr>
        <w:t>　　第四节 脱胎漆器行业发展技术环境分析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全球脱胎漆器行业供需情况分析、预测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全球脱胎漆器厂商分布情况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全球主要脱胎漆器厂商产品种类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2020-2025年全球主要地区脱胎漆器产能、产量统计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2020-2025年全球主要地区脱胎漆器需求情况分析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2025-2031年全球主要地区脱胎漆器产能、产量预测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2025-2031年全球主要地区脱胎漆器需求情况预测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中国脱胎漆器行业供需情况分析、预测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中国脱胎漆器行业厂商分布情况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中国主要脱胎漆器厂商产品种类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2020-2025年中国脱胎漆器行业产能、产量统计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2020-2025年中国脱胎漆器行业需求情况分析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2025-2031年中国脱胎漆器行业产能、产量预测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2025-2031年中国脱胎漆器行业需求情况预测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中国脱胎漆器行业进出口情况分析、预测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2020-2025年中国脱胎漆器行业进出口情况分析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一、脱胎漆器行业进口情况</w:t>
      </w:r>
      <w:r>
        <w:rPr>
          <w:rFonts w:hint="eastAsia"/>
        </w:rPr>
        <w:br/>
      </w:r>
      <w:r>
        <w:rPr>
          <w:rFonts w:hint="eastAsia"/>
        </w:rPr>
        <w:t>　　　　二、脱胎漆器行业出口情况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2025-2031年中国脱胎漆器行业进出口情况预测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一、脱胎漆器行业进口预测</w:t>
      </w:r>
      <w:r>
        <w:rPr>
          <w:rFonts w:hint="eastAsia"/>
        </w:rPr>
        <w:br/>
      </w:r>
      <w:r>
        <w:rPr>
          <w:rFonts w:hint="eastAsia"/>
        </w:rPr>
        <w:t>　　　　二、脱胎漆器行业出口预测</w:t>
      </w:r>
      <w:r>
        <w:rPr>
          <w:rFonts w:hint="eastAsia"/>
        </w:rPr>
        <w:br/>
      </w:r>
      <w:r>
        <w:rPr>
          <w:rFonts w:hint="eastAsia"/>
        </w:rPr>
        <w:t>　　第三节 影响脱胎漆器行业进出口变化的主要因素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中国脱胎漆器行业总体发展状况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中国脱胎漆器行业规模情况分析</w:t>
      </w:r>
      <w:r>
        <w:rPr>
          <w:rFonts w:hint="eastAsia"/>
        </w:rPr>
        <w:br/>
      </w:r>
      <w:r>
        <w:rPr>
          <w:rFonts w:hint="eastAsia"/>
        </w:rPr>
        <w:t>　　　　一、脱胎漆器行业单位规模情况分析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二、脱胎漆器行业人员规模状况分析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三、脱胎漆器行业资产规模状况分析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四、脱胎漆器行业市场规模状况分析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五、脱胎漆器行业敏感性分析</w:t>
      </w:r>
      <w:r>
        <w:rPr>
          <w:rFonts w:hint="eastAsia"/>
        </w:rPr>
        <w:br/>
      </w:r>
      <w:r>
        <w:rPr>
          <w:rFonts w:hint="eastAsia"/>
        </w:rPr>
        <w:t>　　第二节 中国脱胎漆器行业财务能力分析</w:t>
      </w:r>
      <w:r>
        <w:rPr>
          <w:rFonts w:hint="eastAsia"/>
        </w:rPr>
        <w:br/>
      </w:r>
      <w:r>
        <w:rPr>
          <w:rFonts w:hint="eastAsia"/>
        </w:rPr>
        <w:t>　　　　一、脱胎漆器行业盈利能力分析</w:t>
      </w:r>
      <w:r>
        <w:rPr>
          <w:rFonts w:hint="eastAsia"/>
        </w:rPr>
        <w:br/>
      </w:r>
      <w:r>
        <w:rPr>
          <w:rFonts w:hint="eastAsia"/>
        </w:rPr>
        <w:t>　　　　二、脱胎漆器行业偿债能力分析</w:t>
      </w:r>
      <w:r>
        <w:rPr>
          <w:rFonts w:hint="eastAsia"/>
        </w:rPr>
        <w:br/>
      </w:r>
      <w:r>
        <w:rPr>
          <w:rFonts w:hint="eastAsia"/>
        </w:rPr>
        <w:t>　　　　三、脱胎漆器行业营运能力分析</w:t>
      </w:r>
      <w:r>
        <w:rPr>
          <w:rFonts w:hint="eastAsia"/>
        </w:rPr>
        <w:br/>
      </w:r>
      <w:r>
        <w:rPr>
          <w:rFonts w:hint="eastAsia"/>
        </w:rPr>
        <w:t>　　　　四、脱胎漆器行业发展能力分析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中国脱胎漆器行业重点区域市场发展分析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第五节 西南地区脱胎漆器行业运行情况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第七节 东北地区脱胎漆器行业运行情况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四、2025-2031年东北地区脱胎漆器行业趋势预测分析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脱胎漆器行业细分产品市场评估</w:t>
      </w:r>
      <w:r>
        <w:rPr>
          <w:rFonts w:hint="eastAsia"/>
        </w:rPr>
        <w:br/>
      </w:r>
      <w:r>
        <w:rPr>
          <w:rFonts w:hint="eastAsia"/>
        </w:rPr>
        <w:t>　　第一节 脱胎漆器大花瓶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脱胎漆器茶具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脱胎漆器行业上、下游市场评估分析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脱胎漆器行业上游调研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脱胎漆器行业下游调研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中国脱胎漆器行业产品价格监测</w:t>
      </w:r>
      <w:r>
        <w:rPr>
          <w:rFonts w:hint="eastAsia"/>
        </w:rPr>
        <w:br/>
      </w:r>
      <w:r>
        <w:rPr>
          <w:rFonts w:hint="eastAsia"/>
        </w:rPr>
        <w:t>　　　　一、脱胎漆器市场价格特征</w:t>
      </w:r>
      <w:r>
        <w:rPr>
          <w:rFonts w:hint="eastAsia"/>
        </w:rPr>
        <w:br/>
      </w:r>
      <w:r>
        <w:rPr>
          <w:rFonts w:hint="eastAsia"/>
        </w:rPr>
        <w:t>　　　　二、当前脱胎漆器市场价格评述</w:t>
      </w:r>
      <w:r>
        <w:rPr>
          <w:rFonts w:hint="eastAsia"/>
        </w:rPr>
        <w:br/>
      </w:r>
      <w:r>
        <w:rPr>
          <w:rFonts w:hint="eastAsia"/>
        </w:rPr>
        <w:t>　　　　三、影响脱胎漆器市场价格因素分析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四、未来脱胎漆器市场价格走势预测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脱胎漆器行业重点企业发展情况分析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浙江省新昌县佳艺实业有限公司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福州市仓山建新锦龙工艺厂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富阳神光工艺品厂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福州黎明脱胎漆器厂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福建沈绍安脱胎漆器有限公司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宜春袁州传承脱胎漆器厂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脱胎漆器企业投资策略分析</w:t>
      </w:r>
      <w:r>
        <w:rPr>
          <w:rFonts w:hint="eastAsia"/>
        </w:rPr>
        <w:br/>
      </w:r>
      <w:r>
        <w:rPr>
          <w:rFonts w:hint="eastAsia"/>
        </w:rPr>
        <w:t>　　第一节 脱胎漆器市场策略分析</w:t>
      </w:r>
      <w:r>
        <w:rPr>
          <w:rFonts w:hint="eastAsia"/>
        </w:rPr>
        <w:br/>
      </w:r>
      <w:r>
        <w:rPr>
          <w:rFonts w:hint="eastAsia"/>
        </w:rPr>
        <w:t>　　　　一、脱胎漆器价格策略分析</w:t>
      </w:r>
      <w:r>
        <w:rPr>
          <w:rFonts w:hint="eastAsia"/>
        </w:rPr>
        <w:br/>
      </w:r>
      <w:r>
        <w:rPr>
          <w:rFonts w:hint="eastAsia"/>
        </w:rPr>
        <w:t>　　　　二、脱胎漆器渠道策略分析</w:t>
      </w:r>
      <w:r>
        <w:rPr>
          <w:rFonts w:hint="eastAsia"/>
        </w:rPr>
        <w:br/>
      </w:r>
      <w:r>
        <w:rPr>
          <w:rFonts w:hint="eastAsia"/>
        </w:rPr>
        <w:t>　　第二节 提高脱胎漆器企业竞争力的策略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对我国脱胎漆器品牌的战略思考</w:t>
      </w:r>
      <w:r>
        <w:rPr>
          <w:rFonts w:hint="eastAsia"/>
        </w:rPr>
        <w:br/>
      </w:r>
      <w:r>
        <w:rPr>
          <w:rFonts w:hint="eastAsia"/>
        </w:rPr>
        <w:t>　　　　一、脱胎漆器实施品牌战略的意义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二、脱胎漆器企业品牌的现状分析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三、我国脱胎漆器企业的品牌战略</w:t>
      </w:r>
      <w:r>
        <w:rPr>
          <w:rFonts w:hint="eastAsia"/>
        </w:rPr>
        <w:br/>
      </w:r>
      <w:r>
        <w:rPr>
          <w:rFonts w:hint="eastAsia"/>
        </w:rPr>
        <w:t>　　　　四、脱胎漆器品牌战略管理的策略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脱胎漆器行业投资情况与趋势预测分析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脱胎漆器行业投资情况分析</w:t>
      </w:r>
      <w:r>
        <w:rPr>
          <w:rFonts w:hint="eastAsia"/>
        </w:rPr>
        <w:br/>
      </w:r>
      <w:r>
        <w:rPr>
          <w:rFonts w:hint="eastAsia"/>
        </w:rPr>
        <w:t>　　　　一、脱胎漆器总体投资结构</w:t>
      </w:r>
      <w:r>
        <w:rPr>
          <w:rFonts w:hint="eastAsia"/>
        </w:rPr>
        <w:br/>
      </w:r>
      <w:r>
        <w:rPr>
          <w:rFonts w:hint="eastAsia"/>
        </w:rPr>
        <w:t>　　　　二、脱胎漆器投资规模情况</w:t>
      </w:r>
      <w:r>
        <w:rPr>
          <w:rFonts w:hint="eastAsia"/>
        </w:rPr>
        <w:br/>
      </w:r>
      <w:r>
        <w:rPr>
          <w:rFonts w:hint="eastAsia"/>
        </w:rPr>
        <w:t>　　　　三、脱胎漆器投资增速情况</w:t>
      </w:r>
      <w:r>
        <w:rPr>
          <w:rFonts w:hint="eastAsia"/>
        </w:rPr>
        <w:br/>
      </w:r>
      <w:r>
        <w:rPr>
          <w:rFonts w:hint="eastAsia"/>
        </w:rPr>
        <w:t>　　　　四、脱胎漆器分地区投资情况</w:t>
      </w:r>
      <w:r>
        <w:rPr>
          <w:rFonts w:hint="eastAsia"/>
        </w:rPr>
        <w:br/>
      </w:r>
      <w:r>
        <w:rPr>
          <w:rFonts w:hint="eastAsia"/>
        </w:rPr>
        <w:t>　　第二节 脱胎漆器行业投资机会分析</w:t>
      </w:r>
      <w:r>
        <w:rPr>
          <w:rFonts w:hint="eastAsia"/>
        </w:rPr>
        <w:br/>
      </w:r>
      <w:r>
        <w:rPr>
          <w:rFonts w:hint="eastAsia"/>
        </w:rPr>
        <w:t>　　　　一、脱胎漆器行业前景调研分析</w:t>
      </w:r>
      <w:r>
        <w:rPr>
          <w:rFonts w:hint="eastAsia"/>
        </w:rPr>
        <w:br/>
      </w:r>
      <w:r>
        <w:rPr>
          <w:rFonts w:hint="eastAsia"/>
        </w:rPr>
        <w:t>　　　　二、可以投资的脱胎漆器模式</w:t>
      </w:r>
      <w:r>
        <w:rPr>
          <w:rFonts w:hint="eastAsia"/>
        </w:rPr>
        <w:br/>
      </w:r>
      <w:r>
        <w:rPr>
          <w:rFonts w:hint="eastAsia"/>
        </w:rPr>
        <w:t>　　　　三、2025年脱胎漆器投资机会分析</w:t>
      </w:r>
      <w:r>
        <w:rPr>
          <w:rFonts w:hint="eastAsia"/>
        </w:rPr>
        <w:br/>
      </w:r>
      <w:r>
        <w:rPr>
          <w:rFonts w:hint="eastAsia"/>
        </w:rPr>
        <w:t>　　　　四、2025年脱胎漆器投资新方向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脱胎漆器行业进入壁垒及风险控制策略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脱胎漆器行业进入壁垒分析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(中:智:林)脱胎漆器行业投资前景及控制策略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一、脱胎漆器市场风险及控制策略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二、脱胎漆器行业政策风险及控制策略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三、脱胎漆器行业经营风险及控制策略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四、脱胎漆器同业竞争风险及控制策略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五、脱胎漆器行业其他风险及控制策略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脱胎漆器行业研究结论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1脱胎漆器产业链结构</w:t>
      </w:r>
      <w:r>
        <w:rPr>
          <w:rFonts w:hint="eastAsia"/>
        </w:rPr>
        <w:br/>
      </w:r>
      <w:r>
        <w:rPr>
          <w:rFonts w:hint="eastAsia"/>
        </w:rPr>
        <w:t>　　图表 2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3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4 2020-2025年中国居民消费者价格指数（CPI）表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5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6 2020-2025年中国工业品出厂价格指数（PPI）表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7 2020-2025年中国工业品出厂价格指数（PPI）走势图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8 2020-2025年中国工业增长值增长情况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9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11 2020-2025年中国城镇固定资产投资走势图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12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13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16 2020-2025年中国海关进出口增减情况分析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17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18 2020-2025年中国新增信贷分析</w:t>
      </w:r>
      <w:r>
        <w:rPr>
          <w:rFonts w:hint="eastAsia"/>
        </w:rPr>
        <w:br/>
      </w:r>
      <w:r>
        <w:rPr>
          <w:rFonts w:hint="eastAsia"/>
        </w:rPr>
        <w:t>　　图表 19 2020-2025年中国新增信贷走势图</w:t>
      </w:r>
      <w:r>
        <w:rPr>
          <w:rFonts w:hint="eastAsia"/>
        </w:rPr>
        <w:br/>
      </w:r>
      <w:r>
        <w:rPr>
          <w:rFonts w:hint="eastAsia"/>
        </w:rPr>
        <w:t>　　图表 21 2020-2025年中国货币供应走势图</w:t>
      </w:r>
      <w:r>
        <w:rPr>
          <w:rFonts w:hint="eastAsia"/>
        </w:rPr>
        <w:br/>
      </w:r>
      <w:r>
        <w:rPr>
          <w:rFonts w:hint="eastAsia"/>
        </w:rPr>
        <w:t>　　图表 22现代职业教育体系建设量化目标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232017年全球脱胎漆器厂商分布情况</w:t>
      </w:r>
      <w:r>
        <w:rPr>
          <w:rFonts w:hint="eastAsia"/>
        </w:rPr>
        <w:br/>
      </w:r>
      <w:r>
        <w:rPr>
          <w:rFonts w:hint="eastAsia"/>
        </w:rPr>
        <w:t>　　图表 24 2020-2025年全球地区脱胎漆器产能</w:t>
      </w:r>
      <w:r>
        <w:rPr>
          <w:rFonts w:hint="eastAsia"/>
        </w:rPr>
        <w:br/>
      </w:r>
      <w:r>
        <w:rPr>
          <w:rFonts w:hint="eastAsia"/>
        </w:rPr>
        <w:t>　　图表 25 2020-2025年全球地区脱胎漆器产量</w:t>
      </w:r>
      <w:r>
        <w:rPr>
          <w:rFonts w:hint="eastAsia"/>
        </w:rPr>
        <w:br/>
      </w:r>
      <w:r>
        <w:rPr>
          <w:rFonts w:hint="eastAsia"/>
        </w:rPr>
        <w:t>　　图表 26 2020-2025年全球地区脱胎漆器需求</w:t>
      </w:r>
      <w:r>
        <w:rPr>
          <w:rFonts w:hint="eastAsia"/>
        </w:rPr>
        <w:br/>
      </w:r>
      <w:r>
        <w:rPr>
          <w:rFonts w:hint="eastAsia"/>
        </w:rPr>
        <w:t>　　图表 27 2025-2031年全球脱胎漆器产能预测</w:t>
      </w:r>
      <w:r>
        <w:rPr>
          <w:rFonts w:hint="eastAsia"/>
        </w:rPr>
        <w:br/>
      </w:r>
      <w:r>
        <w:rPr>
          <w:rFonts w:hint="eastAsia"/>
        </w:rPr>
        <w:t>　　图表 28 2025-2031年全球脱胎漆器产量预测</w:t>
      </w:r>
      <w:r>
        <w:rPr>
          <w:rFonts w:hint="eastAsia"/>
        </w:rPr>
        <w:br/>
      </w:r>
      <w:r>
        <w:rPr>
          <w:rFonts w:hint="eastAsia"/>
        </w:rPr>
        <w:t>　　图表 29 2025-2031年全球脱胎漆器需求预测</w:t>
      </w:r>
      <w:r>
        <w:rPr>
          <w:rFonts w:hint="eastAsia"/>
        </w:rPr>
        <w:br/>
      </w:r>
      <w:r>
        <w:rPr>
          <w:rFonts w:hint="eastAsia"/>
        </w:rPr>
        <w:t>　　图表 302017年中国脱胎漆器行业厂商分布情况</w:t>
      </w:r>
      <w:r>
        <w:rPr>
          <w:rFonts w:hint="eastAsia"/>
        </w:rPr>
        <w:br/>
      </w:r>
      <w:r>
        <w:rPr>
          <w:rFonts w:hint="eastAsia"/>
        </w:rPr>
        <w:t>　　图表 31 2020-2025年中国地区脱胎漆器产能</w:t>
      </w:r>
      <w:r>
        <w:rPr>
          <w:rFonts w:hint="eastAsia"/>
        </w:rPr>
        <w:br/>
      </w:r>
      <w:r>
        <w:rPr>
          <w:rFonts w:hint="eastAsia"/>
        </w:rPr>
        <w:t>　　图表 32 2020-2025年中国地区脱胎漆器产量</w:t>
      </w:r>
      <w:r>
        <w:rPr>
          <w:rFonts w:hint="eastAsia"/>
        </w:rPr>
        <w:br/>
      </w:r>
      <w:r>
        <w:rPr>
          <w:rFonts w:hint="eastAsia"/>
        </w:rPr>
        <w:t>　　图表 33 2020-2025年中国地区脱胎漆器需求</w:t>
      </w:r>
      <w:r>
        <w:rPr>
          <w:rFonts w:hint="eastAsia"/>
        </w:rPr>
        <w:br/>
      </w:r>
      <w:r>
        <w:rPr>
          <w:rFonts w:hint="eastAsia"/>
        </w:rPr>
        <w:t>　　图表 34 2025-2031年中国脱胎漆器产能预测</w:t>
      </w:r>
      <w:r>
        <w:rPr>
          <w:rFonts w:hint="eastAsia"/>
        </w:rPr>
        <w:br/>
      </w:r>
      <w:r>
        <w:rPr>
          <w:rFonts w:hint="eastAsia"/>
        </w:rPr>
        <w:t>　　图表 35 2025-2031年中国脱胎漆器产量预测</w:t>
      </w:r>
      <w:r>
        <w:rPr>
          <w:rFonts w:hint="eastAsia"/>
        </w:rPr>
        <w:br/>
      </w:r>
      <w:r>
        <w:rPr>
          <w:rFonts w:hint="eastAsia"/>
        </w:rPr>
        <w:t>　　图表 36 2025-2031年中国脱胎漆器需求预测</w:t>
      </w:r>
      <w:r>
        <w:rPr>
          <w:rFonts w:hint="eastAsia"/>
        </w:rPr>
        <w:br/>
      </w:r>
      <w:r>
        <w:rPr>
          <w:rFonts w:hint="eastAsia"/>
        </w:rPr>
        <w:t>　　图表 37 2020-2025年中国脱胎漆器行业进口情况</w:t>
      </w:r>
      <w:r>
        <w:rPr>
          <w:rFonts w:hint="eastAsia"/>
        </w:rPr>
        <w:br/>
      </w:r>
      <w:r>
        <w:rPr>
          <w:rFonts w:hint="eastAsia"/>
        </w:rPr>
        <w:t>　　图表 38 2020-2025年中国脱胎漆器行业出口情况</w:t>
      </w:r>
      <w:r>
        <w:rPr>
          <w:rFonts w:hint="eastAsia"/>
        </w:rPr>
        <w:br/>
      </w:r>
      <w:r>
        <w:rPr>
          <w:rFonts w:hint="eastAsia"/>
        </w:rPr>
        <w:t>　　图表 39 2025-2031年中国脱胎漆器行业进口预测</w:t>
      </w:r>
      <w:r>
        <w:rPr>
          <w:rFonts w:hint="eastAsia"/>
        </w:rPr>
        <w:br/>
      </w:r>
      <w:r>
        <w:rPr>
          <w:rFonts w:hint="eastAsia"/>
        </w:rPr>
        <w:t>　　图表 412017年中国脱胎漆器行业单位规模情况分析</w:t>
      </w:r>
      <w:r>
        <w:rPr>
          <w:rFonts w:hint="eastAsia"/>
        </w:rPr>
        <w:br/>
      </w:r>
      <w:r>
        <w:rPr>
          <w:rFonts w:hint="eastAsia"/>
        </w:rPr>
        <w:t>　　图表 42 2020-2025年中国脱胎漆器行业人员规模</w:t>
      </w:r>
      <w:r>
        <w:rPr>
          <w:rFonts w:hint="eastAsia"/>
        </w:rPr>
        <w:br/>
      </w:r>
      <w:r>
        <w:rPr>
          <w:rFonts w:hint="eastAsia"/>
        </w:rPr>
        <w:t>　　图表 43 2020-2025年中国脱胎漆器行业资产规模</w:t>
      </w:r>
      <w:r>
        <w:rPr>
          <w:rFonts w:hint="eastAsia"/>
        </w:rPr>
        <w:br/>
      </w:r>
      <w:r>
        <w:rPr>
          <w:rFonts w:hint="eastAsia"/>
        </w:rPr>
        <w:t>　　图表 44 2020-2025年中国脱胎漆器行业市场规模</w:t>
      </w:r>
      <w:r>
        <w:rPr>
          <w:rFonts w:hint="eastAsia"/>
        </w:rPr>
        <w:br/>
      </w:r>
      <w:r>
        <w:rPr>
          <w:rFonts w:hint="eastAsia"/>
        </w:rPr>
        <w:t>　　图表 45 2020-2025年中国脱胎漆器行业盈利能力分析</w:t>
      </w:r>
      <w:r>
        <w:rPr>
          <w:rFonts w:hint="eastAsia"/>
        </w:rPr>
        <w:br/>
      </w:r>
      <w:r>
        <w:rPr>
          <w:rFonts w:hint="eastAsia"/>
        </w:rPr>
        <w:t>　　图表 46 2020-2025年中国脱胎漆器行业偿债能力分析</w:t>
      </w:r>
      <w:r>
        <w:rPr>
          <w:rFonts w:hint="eastAsia"/>
        </w:rPr>
        <w:br/>
      </w:r>
      <w:r>
        <w:rPr>
          <w:rFonts w:hint="eastAsia"/>
        </w:rPr>
        <w:t>　　图表 47 2020-2025年中国脱胎漆器行业营运能力分析</w:t>
      </w:r>
      <w:r>
        <w:rPr>
          <w:rFonts w:hint="eastAsia"/>
        </w:rPr>
        <w:br/>
      </w:r>
      <w:r>
        <w:rPr>
          <w:rFonts w:hint="eastAsia"/>
        </w:rPr>
        <w:t>　　图表 48 2020-2025年中国脱胎漆器行业发展能力分析</w:t>
      </w:r>
      <w:r>
        <w:rPr>
          <w:rFonts w:hint="eastAsia"/>
        </w:rPr>
        <w:br/>
      </w:r>
      <w:r>
        <w:rPr>
          <w:rFonts w:hint="eastAsia"/>
        </w:rPr>
        <w:t>　　图表 49 2020-2025年华北地区脱胎漆器市场规模情况分析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图表 51 2025-2031年华北地区脱胎漆器行业趋势预测分析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图表 52 2020-2025年华东地区脱胎漆器市场规模情况分析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图表 53 2020-2025年华东地区脱胎漆器市场需求情况分析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图表 54 2025-2031年华东地区脱胎漆器行业趋势预测分析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图表 55 2020-2025年华南地区脱胎漆器市场规模情况分析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图表 56 2020-2025年华南地区脱胎漆器市场需求情况分析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图表 57 2025-2031年华南地区脱胎漆器行业趋势预测分析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图表 58 2020-2025年华中地区脱胎漆器市场规模情况分析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图表 59 2020-2025年华中地区脱胎漆器市场需求情况分析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图表 61 2020-2025年西南地区脱胎漆器市场规模情况分析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图表 62 2020-2025年西南地区脱胎漆器市场需求情况分析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图表 63 2025-2031年西南地区脱胎漆器行业趋势预测分析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图表 64 2020-2025年西北地区脱胎漆器市场规模情况分析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图表 65 2020-2025年西北地区脱胎漆器市场需求情况分析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图表 66 2025-2031年西北地区脱胎漆器行业趋势预测分析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图表 67 2020-2025年东北地区脱胎漆器市场规模情况分析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图表 68 2020-2025年东北地区脱胎漆器市场需求情况分析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图表 69 2025-2031年东北地区脱胎漆器行业趋势预测分析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图表 71 2025-2031年脱胎漆器大花瓶市场规模预测</w:t>
      </w:r>
      <w:r>
        <w:rPr>
          <w:rFonts w:hint="eastAsia"/>
        </w:rPr>
        <w:br/>
      </w:r>
      <w:r>
        <w:rPr>
          <w:rFonts w:hint="eastAsia"/>
        </w:rPr>
        <w:t>　　图表 72 2020-2025年脱脱胎漆器茶具市场规模</w:t>
      </w:r>
      <w:r>
        <w:rPr>
          <w:rFonts w:hint="eastAsia"/>
        </w:rPr>
        <w:br/>
      </w:r>
      <w:r>
        <w:rPr>
          <w:rFonts w:hint="eastAsia"/>
        </w:rPr>
        <w:t>　　图表 73 2025-2031年脱脱胎漆器茶具市场规模预测</w:t>
      </w:r>
      <w:r>
        <w:rPr>
          <w:rFonts w:hint="eastAsia"/>
        </w:rPr>
        <w:br/>
      </w:r>
      <w:r>
        <w:rPr>
          <w:rFonts w:hint="eastAsia"/>
        </w:rPr>
        <w:t>　　图表 74 2020-2025年脱胎漆器市场价格</w:t>
      </w:r>
      <w:r>
        <w:rPr>
          <w:rFonts w:hint="eastAsia"/>
        </w:rPr>
        <w:br/>
      </w:r>
      <w:r>
        <w:rPr>
          <w:rFonts w:hint="eastAsia"/>
        </w:rPr>
        <w:t>　　图表 75 2025-2031年脱胎漆器市场价格走势预测</w:t>
      </w:r>
      <w:r>
        <w:rPr>
          <w:rFonts w:hint="eastAsia"/>
        </w:rPr>
        <w:br/>
      </w:r>
      <w:r>
        <w:rPr>
          <w:rFonts w:hint="eastAsia"/>
        </w:rPr>
        <w:t>　　图表 76 2020-2025年浙江省新昌县佳艺实业有限公司经营状况</w:t>
      </w:r>
      <w:r>
        <w:rPr>
          <w:rFonts w:hint="eastAsia"/>
        </w:rPr>
        <w:br/>
      </w:r>
      <w:r>
        <w:rPr>
          <w:rFonts w:hint="eastAsia"/>
        </w:rPr>
        <w:t>　　图表 77 2020-2025年浙福州市仓山建新锦龙工艺厂经营状况</w:t>
      </w:r>
      <w:r>
        <w:rPr>
          <w:rFonts w:hint="eastAsia"/>
        </w:rPr>
        <w:br/>
      </w:r>
      <w:r>
        <w:rPr>
          <w:rFonts w:hint="eastAsia"/>
        </w:rPr>
        <w:t>　　图表 78 2020-2025年富阳神光工艺品厂经营状况</w:t>
      </w:r>
      <w:r>
        <w:rPr>
          <w:rFonts w:hint="eastAsia"/>
        </w:rPr>
        <w:br/>
      </w:r>
      <w:r>
        <w:rPr>
          <w:rFonts w:hint="eastAsia"/>
        </w:rPr>
        <w:t>　　图表 79 2020-2025年福州黎明脱胎漆器厂经营状况</w:t>
      </w:r>
      <w:r>
        <w:rPr>
          <w:rFonts w:hint="eastAsia"/>
        </w:rPr>
        <w:br/>
      </w:r>
      <w:r>
        <w:rPr>
          <w:rFonts w:hint="eastAsia"/>
        </w:rPr>
        <w:t>　　图表 81 2020-2025年宜春袁州传承脱胎漆器厂经营状况</w:t>
      </w:r>
      <w:r>
        <w:rPr>
          <w:rFonts w:hint="eastAsia"/>
        </w:rPr>
        <w:br/>
      </w:r>
      <w:r>
        <w:rPr>
          <w:rFonts w:hint="eastAsia"/>
        </w:rPr>
        <w:t>　　图表 82 2020-2025年中国脱胎漆器行业投资规模</w:t>
      </w:r>
      <w:r>
        <w:rPr>
          <w:rFonts w:hint="eastAsia"/>
        </w:rPr>
        <w:br/>
      </w:r>
      <w:r>
        <w:rPr>
          <w:rFonts w:hint="eastAsia"/>
        </w:rPr>
        <w:t>　　图表 83 2020-2025年中国脱胎漆器行业投资增速</w:t>
      </w:r>
      <w:r>
        <w:rPr>
          <w:rFonts w:hint="eastAsia"/>
        </w:rPr>
        <w:br/>
      </w:r>
      <w:r>
        <w:rPr>
          <w:rFonts w:hint="eastAsia"/>
        </w:rPr>
        <w:t>　　图表 842017年中国脱胎漆器行业分地区投资情况</w:t>
      </w:r>
      <w:r>
        <w:rPr>
          <w:rFonts w:hint="eastAsia"/>
        </w:rPr>
        <w:br/>
      </w:r>
      <w:r>
        <w:rPr>
          <w:rFonts w:hint="eastAsia"/>
        </w:rPr>
        <w:t>　　图表 85 2025-2031年中国脱胎漆器行业利润预测</w:t>
      </w:r>
      <w:r>
        <w:rPr>
          <w:rFonts w:hint="eastAsia"/>
        </w:rPr>
        <w:br/>
      </w:r>
      <w:r>
        <w:rPr>
          <w:rFonts w:hint="eastAsia"/>
        </w:rPr>
        <w:t>　　图表 86 2025-2031年脱胎漆器行业经营风险及控制策略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3652c25364db7" w:history="1">
        <w:r>
          <w:rPr>
            <w:rStyle w:val="Hyperlink"/>
          </w:rPr>
          <w:t>2025-2031年中国脱胎漆器行业现状研究分析及发展趋势预测报告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3652c25364db7" w:history="1">
        <w:r>
          <w:rPr>
            <w:rStyle w:val="Hyperlink"/>
          </w:rPr>
          <w:t>https://www.20087.com/1/28/TuoTaiQiQiFaZhanXianZhuangFenXiQ.html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热点：福州脱胎漆器 非物质文化遗产、脱胎漆器工艺、脱胎漆器由来的故事、福州脱胎漆器髹饰技艺有哪些、漆器脱胎工艺、脱胎漆器工艺大师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1fdbd6f44c92" w:history="1">
      <w:r>
        <w:rPr>
          <w:rStyle w:val="Hyperlink"/>
        </w:rPr>
        <w:t>2025-2031年中国脱胎漆器行业现状研究分析及发展趋势预测报告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uoTaiQiQiFaZhanXianZhuangFenXiQ.html" TargetMode="External" Id="Re163652c2536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uoTaiQiQiFaZhanXianZhuangFenXiQ.html" TargetMode="External" Id="R70b11fdbd6f4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2025-01-02T05:14:00Z</dcterms:created>
  <dcterms:modified xsi:type="dcterms:W3CDTF">2025-01-02T06:14:00Z</dcterms:modified>
  <dc:subject>2025-2031年中国脱胎漆器行业现状研究分析及发展趋势预测报告</dc:subject>
  <dc:title>2025-2031年中国脱胎漆器行业现状研究分析及发展趋势预测报告</dc:title>
  <cp:keywords>2025-2031年中国脱胎漆器行业现状研究分析及发展趋势预测报告</cp:keywords>
  <dc:description>2025-2031年中国脱胎漆器行业现状研究分析及发展趋势预测报告</dc:description>
</cp:coreProperties>
</file>