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4488436b74b1b" w:history="1">
              <w:r>
                <w:rPr>
                  <w:rStyle w:val="Hyperlink"/>
                </w:rPr>
                <w:t>中国标线胶带行业研究分析与发展前景报告（2025-2031年）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4488436b74b1b" w:history="1">
              <w:r>
                <w:rPr>
                  <w:rStyle w:val="Hyperlink"/>
                </w:rPr>
                <w:t>中国标线胶带行业研究分析与发展前景报告（2025-2031年）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4488436b74b1b" w:history="1">
                <w:r>
                  <w:rPr>
                    <w:rStyle w:val="Hyperlink"/>
                  </w:rPr>
                  <w:t>https://www.20087.com/2/28/BiaoXianJiaoDaiShiChangQianJingFenXi.html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线胶带是用于地面、设备或工作区域进行标识、分区与引导的压敏胶粘带，以PVC、聚酯或织物为基材，通过印刷、涂层与背胶处理实现高可见性、耐磨性与粘接耐久性，广泛应用于工厂车间、仓库、停车场及公共设施。标线胶带依赖颜料耐候性、胶层配方与表面纹理设计确保在室内外环境下的长期使用性能。国内在黄黑、红白等常规警示胶带领域具备强大供应能力，但在极端温度（-30℃~70℃）下的粘接保持力、抗油污性能及复杂曲面贴合性方面存在不足。部分标线胶带在长期日晒后出现褪色或边缘翘起，影响标识清晰度。此外，快速施工与无残胶剥离对用户体验构成挑战。</w:t>
      </w:r>
      <w:r>
        <w:rPr>
          <w:rFonts w:hint="eastAsia"/>
        </w:rPr>
        <w:br/>
      </w:r>
      <w:r>
        <w:rPr>
          <w:rFonts w:hint="eastAsia"/>
        </w:rPr>
        <w:t>　　未来，标线胶带的发展将向功能复合化、环保化与施工便捷性方向深化。通过引入反光微珠、荧光材料与抗菌涂层，可提升在低光照条件下的可视性与卫生性能，拓展在隧道、医院等特殊场景的应用。在智能工厂与精益管理中，标线胶带正与数字标识系统结合，开发出支持二维码集成与区域功能定义的智能标线方案，增强现场管理效率。未来，标线胶带将从被动标识材料向空间管理组件转型，参与实现作业流程的标准化与可视化。可回收基材与水性胶粘剂的应用将减少环境足迹。数字化初粘力测试平台可评估不同基材表面的即时粘接表现。标准化耐候性测试与残胶量评估协议的建立，将为制造基地、物流中心及城市交通提供可靠标识保障，推动行业向高耐久性、高可持续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4488436b74b1b" w:history="1">
        <w:r>
          <w:rPr>
            <w:rStyle w:val="Hyperlink"/>
          </w:rPr>
          <w:t>中国标线胶带行业研究分析与发展前景报告（2025-2031年）</w:t>
        </w:r>
      </w:hyperlink>
      <w:r>
        <w:rPr>
          <w:rFonts w:hint="eastAsia"/>
        </w:rPr>
        <w:t>》基于权威机构、相关协会数据及一手调研资料，系统分析了标线胶带行业的市场规模、重点地区产销动态、行业财务指标、上下游产业链发展现状及趋势。此外，报告还深入剖析了标线胶带领域重点企业的经营状况与发展战略，探讨了标线胶带行业技术现状与未来发展方向，并针对投资风险提出了相应的对策建议，为标线胶带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标线胶带行业概述</w:t>
      </w:r>
      <w:r>
        <w:rPr>
          <w:rFonts w:hint="eastAsia"/>
        </w:rPr>
        <w:br/>
      </w:r>
      <w:r>
        <w:rPr>
          <w:rFonts w:hint="eastAsia"/>
        </w:rPr>
        <w:t>　　第一节 标线胶带定义与分类</w:t>
      </w:r>
      <w:r>
        <w:rPr>
          <w:rFonts w:hint="eastAsia"/>
        </w:rPr>
        <w:br/>
      </w:r>
      <w:r>
        <w:rPr>
          <w:rFonts w:hint="eastAsia"/>
        </w:rPr>
        <w:t>　　第二节 标线胶带应用领域</w:t>
      </w:r>
      <w:r>
        <w:rPr>
          <w:rFonts w:hint="eastAsia"/>
        </w:rPr>
        <w:br/>
      </w:r>
      <w:r>
        <w:rPr>
          <w:rFonts w:hint="eastAsia"/>
        </w:rPr>
        <w:t>　　第三节 标线胶带行业经济指标分析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标线胶带产业链及经营模式分析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三、标线胶带销售模式及销售渠道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全球标线胶带市场发展综述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2019-2024年全球标线胶带市场规模与趋势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主要国家与地区标线胶带市场分析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2025-2031年全球标线胶带行业发展趋势与前景预测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中国标线胶带行业市场分析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2024-2025年标线胶带产能与投资动态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一、国内标线胶带产能及利用情况</w:t>
      </w:r>
      <w:r>
        <w:rPr>
          <w:rFonts w:hint="eastAsia"/>
        </w:rPr>
        <w:br/>
      </w:r>
      <w:r>
        <w:rPr>
          <w:rFonts w:hint="eastAsia"/>
        </w:rPr>
        <w:t>　　　　二、标线胶带产能扩张与投资动态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2025-2031年标线胶带行业产量统计与趋势预测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一、2019-2024年标线胶带行业产量数据统计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1、2019-2024年标线胶带产量及增长趋势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2、2019-2024年标线胶带细分产品产量及份额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二、影响标线胶带产量的关键因素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三、2025-2031年标线胶带产量预测</w:t>
      </w:r>
      <w:r>
        <w:rPr>
          <w:rFonts w:hint="eastAsia"/>
        </w:rPr>
        <w:br/>
      </w:r>
      <w:r>
        <w:rPr>
          <w:rFonts w:hint="eastAsia"/>
        </w:rPr>
        <w:t>　　第三节 2025-2031年标线胶带市场需求与销售分析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一、2024-2025年标线胶带行业需求现状</w:t>
      </w:r>
      <w:r>
        <w:rPr>
          <w:rFonts w:hint="eastAsia"/>
        </w:rPr>
        <w:br/>
      </w:r>
      <w:r>
        <w:rPr>
          <w:rFonts w:hint="eastAsia"/>
        </w:rPr>
        <w:t>　　　　二、标线胶带客户群体与需求特点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三、2019-2024年标线胶带行业销售规模分析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四、2025-2031年标线胶带市场增长潜力与规模预测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中国标线胶带细分市场与下游应用领域分析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标线胶带细分市场分析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一、2024-2025年标线胶带主要细分产品市场现状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标线胶带下游应用与客户群体分析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一、2024-2025年标线胶带各应用领域市场现状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2024-2025年标线胶带行业技术发展现状及趋势分析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标线胶带行业技术发展现状分析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国内外标线胶带行业技术差异与原因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标线胶带行业技术发展方向、趋势预测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提升标线胶带行业技术能力策略建议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标线胶带价格机制与竞争策略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一、2019-2024年标线胶带市场价格走势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标线胶带定价策略与方法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2025-2031年标线胶带价格竞争态势与趋势预测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中国标线胶带行业重点区域市场研究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2024-2025年重点区域标线胶带市场发展概况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二、2019-2024年标线胶带市场需求规模情况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三、2025-2031年标线胶带行业发展潜力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二、2019-2024年标线胶带市场需求规模情况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三、2025-2031年标线胶带行业发展潜力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二、2019-2024年标线胶带市场需求规模情况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三、2025-2031年标线胶带行业发展潜力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二、2019-2024年标线胶带市场需求规模情况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三、2025-2031年标线胶带行业发展潜力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二、2019-2024年标线胶带市场需求规模情况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三、2025-2031年标线胶带行业发展潜力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2019-2024年中国标线胶带行业进出口情况分析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标线胶带行业进口情况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一、2019-2024年标线胶带进口规模及增长情况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二、标线胶带主要进口来源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标线胶带行业出口情况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一、2019-2024年标线胶带出口规模及增长情况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二、标线胶带主要出口目的地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2019-2024年中国标线胶带行业总体发展与财务状况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2019-2024年中国标线胶带行业规模情况</w:t>
      </w:r>
      <w:r>
        <w:rPr>
          <w:rFonts w:hint="eastAsia"/>
        </w:rPr>
        <w:br/>
      </w:r>
      <w:r>
        <w:rPr>
          <w:rFonts w:hint="eastAsia"/>
        </w:rPr>
        <w:t>　　　　一、标线胶带行业企业数量规模</w:t>
      </w:r>
      <w:r>
        <w:rPr>
          <w:rFonts w:hint="eastAsia"/>
        </w:rPr>
        <w:br/>
      </w:r>
      <w:r>
        <w:rPr>
          <w:rFonts w:hint="eastAsia"/>
        </w:rPr>
        <w:t>　　　　二、标线胶带行业从业人员规模</w:t>
      </w:r>
      <w:r>
        <w:rPr>
          <w:rFonts w:hint="eastAsia"/>
        </w:rPr>
        <w:br/>
      </w:r>
      <w:r>
        <w:rPr>
          <w:rFonts w:hint="eastAsia"/>
        </w:rPr>
        <w:t>　　　　三、标线胶带行业市场敏感性分析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2019-2024年中国标线胶带行业财务能力分析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一、标线胶带行业盈利能力</w:t>
      </w:r>
      <w:r>
        <w:rPr>
          <w:rFonts w:hint="eastAsia"/>
        </w:rPr>
        <w:br/>
      </w:r>
      <w:r>
        <w:rPr>
          <w:rFonts w:hint="eastAsia"/>
        </w:rPr>
        <w:t>　　　　二、标线胶带行业偿债能力</w:t>
      </w:r>
      <w:r>
        <w:rPr>
          <w:rFonts w:hint="eastAsia"/>
        </w:rPr>
        <w:br/>
      </w:r>
      <w:r>
        <w:rPr>
          <w:rFonts w:hint="eastAsia"/>
        </w:rPr>
        <w:t>　　　　三、标线胶带行业营运能力</w:t>
      </w:r>
      <w:r>
        <w:rPr>
          <w:rFonts w:hint="eastAsia"/>
        </w:rPr>
        <w:br/>
      </w:r>
      <w:r>
        <w:rPr>
          <w:rFonts w:hint="eastAsia"/>
        </w:rPr>
        <w:t>　　　　四、标线胶带行业发展能力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标线胶带行业重点企业调研分析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二、企业标线胶带业务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二、企业标线胶带业务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二、企业标线胶带业务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二、企业标线胶带业务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二、企业标线胶带业务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二、企业标线胶带业务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中国标线胶带行业竞争格局分析</w:t>
      </w:r>
      <w:r>
        <w:rPr>
          <w:rFonts w:hint="eastAsia"/>
        </w:rPr>
        <w:br/>
      </w:r>
      <w:r>
        <w:rPr>
          <w:rFonts w:hint="eastAsia"/>
        </w:rPr>
        <w:t>　　第一节 标线胶带行业竞争格局总览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2024-2025年标线胶带行业竞争力分析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2019-2024年标线胶带行业企业并购活动分析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2024-2025年标线胶带行业会展与招投标活动分析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一、标线胶带行业会展活动及其市场影响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2025年中国标线胶带企业发展企业发展策略与建议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标线胶带销售模式与渠道策略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标线胶带品牌与市场推广策略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标线胶带研发投入与技术创新能力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标线胶带合作联盟与资源整合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中国标线胶带行业风险与对策</w:t>
      </w:r>
      <w:r>
        <w:rPr>
          <w:rFonts w:hint="eastAsia"/>
        </w:rPr>
        <w:br/>
      </w:r>
      <w:r>
        <w:rPr>
          <w:rFonts w:hint="eastAsia"/>
        </w:rPr>
        <w:t>　　第一节 标线胶带行业SWOT分析</w:t>
      </w:r>
      <w:r>
        <w:rPr>
          <w:rFonts w:hint="eastAsia"/>
        </w:rPr>
        <w:br/>
      </w:r>
      <w:r>
        <w:rPr>
          <w:rFonts w:hint="eastAsia"/>
        </w:rPr>
        <w:t>　　　　一、标线胶带行业优势</w:t>
      </w:r>
      <w:r>
        <w:rPr>
          <w:rFonts w:hint="eastAsia"/>
        </w:rPr>
        <w:br/>
      </w:r>
      <w:r>
        <w:rPr>
          <w:rFonts w:hint="eastAsia"/>
        </w:rPr>
        <w:t>　　　　二、标线胶带行业劣势</w:t>
      </w:r>
      <w:r>
        <w:rPr>
          <w:rFonts w:hint="eastAsia"/>
        </w:rPr>
        <w:br/>
      </w:r>
      <w:r>
        <w:rPr>
          <w:rFonts w:hint="eastAsia"/>
        </w:rPr>
        <w:t>　　　　三、标线胶带市场机会</w:t>
      </w:r>
      <w:r>
        <w:rPr>
          <w:rFonts w:hint="eastAsia"/>
        </w:rPr>
        <w:br/>
      </w:r>
      <w:r>
        <w:rPr>
          <w:rFonts w:hint="eastAsia"/>
        </w:rPr>
        <w:t>　　　　四、标线胶带市场威胁</w:t>
      </w:r>
      <w:r>
        <w:rPr>
          <w:rFonts w:hint="eastAsia"/>
        </w:rPr>
        <w:br/>
      </w:r>
      <w:r>
        <w:rPr>
          <w:rFonts w:hint="eastAsia"/>
        </w:rPr>
        <w:t>　　第二节 标线胶带行业风险及对策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2025-2031年中国标线胶带行业前景与发展趋势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2024-2025年标线胶带行业发展环境分析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一、标线胶带行业主管部门与监管体制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二、标线胶带行业主要法律法规及政策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三、标线胶带行业标准与质量监管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2025-2031年标线胶带行业发展趋势与方向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2025-2031年标线胶带行业发展潜力与机遇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标线胶带行业研究结论与建议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[⋅中⋅智林⋅]标线胶带行业发展建议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标线胶带行业类别</w:t>
      </w:r>
      <w:r>
        <w:rPr>
          <w:rFonts w:hint="eastAsia"/>
        </w:rPr>
        <w:br/>
      </w:r>
      <w:r>
        <w:rPr>
          <w:rFonts w:hint="eastAsia"/>
        </w:rPr>
        <w:t>　　图表 标线胶带行业产业链调研</w:t>
      </w:r>
      <w:r>
        <w:rPr>
          <w:rFonts w:hint="eastAsia"/>
        </w:rPr>
        <w:br/>
      </w:r>
      <w:r>
        <w:rPr>
          <w:rFonts w:hint="eastAsia"/>
        </w:rPr>
        <w:t>　　图表 标线胶带行业现状</w:t>
      </w:r>
      <w:r>
        <w:rPr>
          <w:rFonts w:hint="eastAsia"/>
        </w:rPr>
        <w:br/>
      </w:r>
      <w:r>
        <w:rPr>
          <w:rFonts w:hint="eastAsia"/>
        </w:rPr>
        <w:t>　　图表 标线胶带行业标准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2019-2024年中国标线胶带行业市场规模</w:t>
      </w:r>
      <w:r>
        <w:rPr>
          <w:rFonts w:hint="eastAsia"/>
        </w:rPr>
        <w:br/>
      </w:r>
      <w:r>
        <w:rPr>
          <w:rFonts w:hint="eastAsia"/>
        </w:rPr>
        <w:t>　　图表 2024年中国标线胶带行业产能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2019-2024年中国标线胶带行业产量统计</w:t>
      </w:r>
      <w:r>
        <w:rPr>
          <w:rFonts w:hint="eastAsia"/>
        </w:rPr>
        <w:br/>
      </w:r>
      <w:r>
        <w:rPr>
          <w:rFonts w:hint="eastAsia"/>
        </w:rPr>
        <w:t>　　图表 标线胶带行业动态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2019-2024年中国标线胶带市场需求量</w:t>
      </w:r>
      <w:r>
        <w:rPr>
          <w:rFonts w:hint="eastAsia"/>
        </w:rPr>
        <w:br/>
      </w:r>
      <w:r>
        <w:rPr>
          <w:rFonts w:hint="eastAsia"/>
        </w:rPr>
        <w:t>　　图表 2024年中国标线胶带行业需求区域调研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2019-2024年中国标线胶带行情</w:t>
      </w:r>
      <w:r>
        <w:rPr>
          <w:rFonts w:hint="eastAsia"/>
        </w:rPr>
        <w:br/>
      </w:r>
      <w:r>
        <w:rPr>
          <w:rFonts w:hint="eastAsia"/>
        </w:rPr>
        <w:t>　　图表 2019-2024年中国标线胶带价格走势图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2019-2024年中国标线胶带行业销售收入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2019-2024年中国标线胶带行业盈利情况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2019-2024年中国标线胶带行业利润总额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2019-2024年中国标线胶带进口统计</w:t>
      </w:r>
      <w:r>
        <w:rPr>
          <w:rFonts w:hint="eastAsia"/>
        </w:rPr>
        <w:br/>
      </w:r>
      <w:r>
        <w:rPr>
          <w:rFonts w:hint="eastAsia"/>
        </w:rPr>
        <w:t>　　图表 2019-2024年中国标线胶带出口统计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2019-2024年中国标线胶带行业企业数量统计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**地区标线胶带市场规模</w:t>
      </w:r>
      <w:r>
        <w:rPr>
          <w:rFonts w:hint="eastAsia"/>
        </w:rPr>
        <w:br/>
      </w:r>
      <w:r>
        <w:rPr>
          <w:rFonts w:hint="eastAsia"/>
        </w:rPr>
        <w:t>　　图表 **地区标线胶带行业市场需求</w:t>
      </w:r>
      <w:r>
        <w:rPr>
          <w:rFonts w:hint="eastAsia"/>
        </w:rPr>
        <w:br/>
      </w:r>
      <w:r>
        <w:rPr>
          <w:rFonts w:hint="eastAsia"/>
        </w:rPr>
        <w:t>　　图表 **地区标线胶带市场调研</w:t>
      </w:r>
      <w:r>
        <w:rPr>
          <w:rFonts w:hint="eastAsia"/>
        </w:rPr>
        <w:br/>
      </w:r>
      <w:r>
        <w:rPr>
          <w:rFonts w:hint="eastAsia"/>
        </w:rPr>
        <w:t>　　图表 **地区标线胶带行业市场需求分析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**地区标线胶带市场规模</w:t>
      </w:r>
      <w:r>
        <w:rPr>
          <w:rFonts w:hint="eastAsia"/>
        </w:rPr>
        <w:br/>
      </w:r>
      <w:r>
        <w:rPr>
          <w:rFonts w:hint="eastAsia"/>
        </w:rPr>
        <w:t>　　图表 **地区标线胶带行业市场需求</w:t>
      </w:r>
      <w:r>
        <w:rPr>
          <w:rFonts w:hint="eastAsia"/>
        </w:rPr>
        <w:br/>
      </w:r>
      <w:r>
        <w:rPr>
          <w:rFonts w:hint="eastAsia"/>
        </w:rPr>
        <w:t>　　图表 **地区标线胶带市场调研</w:t>
      </w:r>
      <w:r>
        <w:rPr>
          <w:rFonts w:hint="eastAsia"/>
        </w:rPr>
        <w:br/>
      </w:r>
      <w:r>
        <w:rPr>
          <w:rFonts w:hint="eastAsia"/>
        </w:rPr>
        <w:t>　　图表 **地区标线胶带行业市场需求分析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标线胶带行业竞争对手分析</w:t>
      </w:r>
      <w:r>
        <w:rPr>
          <w:rFonts w:hint="eastAsia"/>
        </w:rPr>
        <w:br/>
      </w:r>
      <w:r>
        <w:rPr>
          <w:rFonts w:hint="eastAsia"/>
        </w:rPr>
        <w:t>　　图表 标线胶带重点企业（一）基本信息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标线胶带重点企业（一）经营情况分析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标线胶带重点企业（一）主要经济指标情况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标线胶带重点企业（一）盈利能力情况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标线胶带重点企业（一）偿债能力情况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标线胶带重点企业（一）运营能力情况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标线胶带重点企业（一）成长能力情况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标线胶带重点企业（二）基本信息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标线胶带重点企业（二）经营情况分析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标线胶带重点企业（二）主要经济指标情况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标线胶带重点企业（二）盈利能力情况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标线胶带重点企业（二）偿债能力情况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标线胶带重点企业（二）运营能力情况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标线胶带重点企业（二）成长能力情况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标线胶带重点企业（三）基本信息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标线胶带重点企业（三）经营情况分析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标线胶带重点企业（三）主要经济指标情况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标线胶带重点企业（三）盈利能力情况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标线胶带重点企业（三）偿债能力情况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标线胶带重点企业（三）运营能力情况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标线胶带重点企业（三）成长能力情况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2025-2031年中国标线胶带行业产能预测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2025-2031年中国标线胶带行业产量预测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2025-2031年中国标线胶带市场需求预测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2025-2031年中国标线胶带行业市场规模预测</w:t>
      </w:r>
      <w:r>
        <w:rPr>
          <w:rFonts w:hint="eastAsia"/>
        </w:rPr>
        <w:br/>
      </w:r>
      <w:r>
        <w:rPr>
          <w:rFonts w:hint="eastAsia"/>
        </w:rPr>
        <w:t>　　图表 标线胶带行业准入条件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2025-2031年中国标线胶带市场前景</w:t>
      </w:r>
      <w:r>
        <w:rPr>
          <w:rFonts w:hint="eastAsia"/>
        </w:rPr>
        <w:br/>
      </w:r>
      <w:r>
        <w:rPr>
          <w:rFonts w:hint="eastAsia"/>
        </w:rPr>
        <w:t>　　图表 2025-2031年中国标线胶带行业信息化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2025-2031年中国标线胶带行业风险分析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2025-2031年中国标线胶带行业发展趋势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4488436b74b1b" w:history="1">
        <w:r>
          <w:rPr>
            <w:rStyle w:val="Hyperlink"/>
          </w:rPr>
          <w:t>中国标线胶带行业研究分析与发展前景报告（2025-2031年）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4488436b74b1b" w:history="1">
        <w:r>
          <w:rPr>
            <w:rStyle w:val="Hyperlink"/>
          </w:rPr>
          <w:t>https://www.20087.com/2/28/BiaoXianJiaoDaiShiChangQianJingFenXi.html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80de99a554cea" w:history="1">
      <w:r>
        <w:rPr>
          <w:rStyle w:val="Hyperlink"/>
        </w:rPr>
        <w:t>中国标线胶带行业研究分析与发展前景报告（2025-2031年）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BiaoXianJiaoDaiShiChangQianJingFenXi.html" TargetMode="External" Id="R4fa4488436b7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BiaoXianJiaoDaiShiChangQianJingFenXi.html" TargetMode="External" Id="Rb6380de99a55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2025-10-06T01:24:37Z</dcterms:created>
  <dcterms:modified xsi:type="dcterms:W3CDTF">2025-10-06T02:24:37Z</dcterms:modified>
  <dc:subject>中国标线胶带行业研究分析与发展前景报告（2025-2031年）</dc:subject>
  <dc:title>中国标线胶带行业研究分析与发展前景报告（2025-2031年）</dc:title>
  <cp:keywords>中国标线胶带行业研究分析与发展前景报告（2025-2031年）</cp:keywords>
  <dc:description>中国标线胶带行业研究分析与发展前景报告（2025-2031年）</dc:description>
</cp:coreProperties>
</file>