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a480236614d90" w:history="1">
              <w:r>
                <w:rPr>
                  <w:rStyle w:val="Hyperlink"/>
                </w:rPr>
                <w:t>2026-2032年中国作业本发展现状与市场前景预测报告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a480236614d90" w:history="1">
              <w:r>
                <w:rPr>
                  <w:rStyle w:val="Hyperlink"/>
                </w:rPr>
                <w:t>2026-2032年中国作业本发展现状与市场前景预测报告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a480236614d90" w:history="1">
                <w:r>
                  <w:rPr>
                    <w:rStyle w:val="Hyperlink"/>
                  </w:rPr>
                  <w:t>https://www.20087.com/2/08/ZuoYeBenQianJing.html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业本是学生日常学习与教师教学评估的基础文具，主要包括练习本、笔记本、作文本及绘图纸等类型，材质以木浆纸为主，强调书写顺滑度、纸张厚度与装订牢固性。作业本在教育信息化与绿色校园政策推动下，普遍采用FSC认证纸张、大豆油墨印刷及简约环保封面设计。部分品牌引入防近视格线、可撕页设计与二维码链接数字资源，尝试融合传统书写与数字学习。然而，行业仍面临低价作业本使用回收纸浆导致纸面粗糙、装订胶易老化脱落、封面过度装饰分散注意力，以及缺乏差异化功能适配不同学科需求等问题，影响实际使用体验与教育效能。</w:t>
      </w:r>
      <w:r>
        <w:rPr>
          <w:rFonts w:hint="eastAsia"/>
        </w:rPr>
        <w:br/>
      </w:r>
      <w:r>
        <w:rPr>
          <w:rFonts w:hint="eastAsia"/>
        </w:rPr>
        <w:t>　　未来，作业本将向功能细分、数字融合与循环再生方向升级。学科专用本（如数学网格本、科学实验记录本）将结合认知科学优化版式设计。纸张将嵌入导电油墨或NFC标签，实现手写内容数字化同步，无缝接入学习管理系统。再生纤维闭环技术将使作业本实现“用后回收—再造—再用”循环。在生产端，水性涂层与无胶无线装订工艺将提升环保性能。此外，碳足迹标签将引导学校绿色采购。随着教育回归书写价值与可持续理念深化，具备教育适配性、数字延展性与环境责任感的作业本，仍将在混合式学习时代保有不可替代的基础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a480236614d90" w:history="1">
        <w:r>
          <w:rPr>
            <w:rStyle w:val="Hyperlink"/>
          </w:rPr>
          <w:t>2026-2032年中国作业本发展现状与市场前景预测报告</w:t>
        </w:r>
      </w:hyperlink>
      <w:r>
        <w:rPr>
          <w:rFonts w:hint="eastAsia"/>
        </w:rPr>
        <w:t>》系统分析了作业本行业的市场规模、市场需求及价格波动，深入探讨了作业本产业链关键环节及各细分市场特点。报告基于权威数据，科学预测了作业本市场前景与发展趋势，同时评估了作业本重点企业的经营状况，包括品牌影响力、市场集中度及竞争格局。通过SWOT分析，报告揭示了作业本行业面临的风险与机遇，为作业本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作业本行业概述</w:t>
      </w:r>
      <w:r>
        <w:rPr>
          <w:rFonts w:hint="eastAsia"/>
        </w:rPr>
        <w:br/>
      </w:r>
      <w:r>
        <w:rPr>
          <w:rFonts w:hint="eastAsia"/>
        </w:rPr>
        <w:t>　　第一节 作业本定义与分类</w:t>
      </w:r>
      <w:r>
        <w:rPr>
          <w:rFonts w:hint="eastAsia"/>
        </w:rPr>
        <w:br/>
      </w:r>
      <w:r>
        <w:rPr>
          <w:rFonts w:hint="eastAsia"/>
        </w:rPr>
        <w:t>　　第二节 作业本应用领域</w:t>
      </w:r>
      <w:r>
        <w:rPr>
          <w:rFonts w:hint="eastAsia"/>
        </w:rPr>
        <w:br/>
      </w:r>
      <w:r>
        <w:rPr>
          <w:rFonts w:hint="eastAsia"/>
        </w:rPr>
        <w:t>　　第三节 作业本行业经济指标分析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作业本产业链及经营模式分析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三、作业本销售模式及销售渠道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全球作业本市场发展综述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2020-2025年全球作业本市场规模与趋势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主要国家与地区作业本市场分析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2026-2032年全球作业本行业发展趋势与前景预测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中国作业本行业市场分析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2025-2026年作业本产能与投资动态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一、国内作业本产能及利用情况</w:t>
      </w:r>
      <w:r>
        <w:rPr>
          <w:rFonts w:hint="eastAsia"/>
        </w:rPr>
        <w:br/>
      </w:r>
      <w:r>
        <w:rPr>
          <w:rFonts w:hint="eastAsia"/>
        </w:rPr>
        <w:t>　　　　二、作业本产能扩张与投资动态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2026-2032年作业本行业产量统计与趋势预测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一、2020-2025年作业本行业产量数据统计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1、2020-2025年作业本产量及增长趋势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2、2020-2025年作业本细分产品产量及份额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二、影响作业本产量的关键因素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三、2026-2032年作业本产量预测</w:t>
      </w:r>
      <w:r>
        <w:rPr>
          <w:rFonts w:hint="eastAsia"/>
        </w:rPr>
        <w:br/>
      </w:r>
      <w:r>
        <w:rPr>
          <w:rFonts w:hint="eastAsia"/>
        </w:rPr>
        <w:t>　　第三节 2026-2032年作业本市场需求与销售分析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一、2025-2026年作业本行业需求现状</w:t>
      </w:r>
      <w:r>
        <w:rPr>
          <w:rFonts w:hint="eastAsia"/>
        </w:rPr>
        <w:br/>
      </w:r>
      <w:r>
        <w:rPr>
          <w:rFonts w:hint="eastAsia"/>
        </w:rPr>
        <w:t>　　　　二、作业本客户群体与需求特点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三、2020-2025年作业本行业销售规模分析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四、2026-2032年作业本市场增长潜力与规模预测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中国作业本细分市场与下游应用领域分析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作业本细分市场分析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一、2025-2026年作业本主要细分产品市场现状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作业本下游应用与客户群体分析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一、2025-2026年作业本各应用领域市场现状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2025-2026年作业本行业技术发展现状及趋势分析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作业本行业技术发展现状分析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国内外作业本行业技术差异与原因</w:t>
      </w:r>
      <w:r>
        <w:rPr>
          <w:rFonts w:hint="eastAsia"/>
        </w:rPr>
        <w:br/>
      </w:r>
      <w:r>
        <w:rPr>
          <w:rFonts w:hint="eastAsia"/>
        </w:rPr>
        <w:t>　　第三节 作业本行业技术发展方向、趋势预测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提升作业本行业技术能力策略建议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作业本价格机制与竞争策略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一、2020-2025年作业本市场价格走势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作业本定价策略与方法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2026-2032年作业本价格竞争态势与趋势预测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中国作业本行业重点区域市场研究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2025-2026年重点区域作业本市场发展概况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二、2020-2025年作业本市场需求规模情况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三、2026-2032年作业本行业发展潜力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二、2020-2025年作业本市场需求规模情况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三、2026-2032年作业本行业发展潜力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二、2020-2025年作业本市场需求规模情况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三、2026-2032年作业本行业发展潜力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二、2020-2025年作业本市场需求规模情况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三、2026-2032年作业本行业发展潜力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二、2020-2025年作业本市场需求规模情况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三、2026-2032年作业本行业发展潜力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2020-2025年中国作业本行业进出口情况分析</w:t>
      </w:r>
      <w:r>
        <w:rPr>
          <w:rFonts w:hint="eastAsia"/>
        </w:rPr>
        <w:br/>
      </w:r>
      <w:r>
        <w:rPr>
          <w:rFonts w:hint="eastAsia"/>
        </w:rPr>
        <w:t>　　第一节 作业本行业进口情况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一、2020-2025年作业本进口规模及增长情况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二、作业本主要进口来源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作业本行业出口情况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一、2020-2025年作业本出口规模及增长情况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二、作业本主要出口目的地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2020-2025年中国作业本行业总体发展与财务状况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2020-2025年中国作业本行业规模情况</w:t>
      </w:r>
      <w:r>
        <w:rPr>
          <w:rFonts w:hint="eastAsia"/>
        </w:rPr>
        <w:br/>
      </w:r>
      <w:r>
        <w:rPr>
          <w:rFonts w:hint="eastAsia"/>
        </w:rPr>
        <w:t>　　　　一、作业本行业企业数量规模</w:t>
      </w:r>
      <w:r>
        <w:rPr>
          <w:rFonts w:hint="eastAsia"/>
        </w:rPr>
        <w:br/>
      </w:r>
      <w:r>
        <w:rPr>
          <w:rFonts w:hint="eastAsia"/>
        </w:rPr>
        <w:t>　　　　二、作业本行业从业人员规模</w:t>
      </w:r>
      <w:r>
        <w:rPr>
          <w:rFonts w:hint="eastAsia"/>
        </w:rPr>
        <w:br/>
      </w:r>
      <w:r>
        <w:rPr>
          <w:rFonts w:hint="eastAsia"/>
        </w:rPr>
        <w:t>　　　　三、作业本行业市场敏感性分析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2020-2025年中国作业本行业财务能力分析</w:t>
      </w:r>
      <w:r>
        <w:rPr>
          <w:rFonts w:hint="eastAsia"/>
        </w:rPr>
        <w:br/>
      </w:r>
      <w:r>
        <w:rPr>
          <w:rFonts w:hint="eastAsia"/>
        </w:rPr>
        <w:t>　　　　一、作业本行业盈利能力</w:t>
      </w:r>
      <w:r>
        <w:rPr>
          <w:rFonts w:hint="eastAsia"/>
        </w:rPr>
        <w:br/>
      </w:r>
      <w:r>
        <w:rPr>
          <w:rFonts w:hint="eastAsia"/>
        </w:rPr>
        <w:t>　　　　二、作业本行业偿债能力</w:t>
      </w:r>
      <w:r>
        <w:rPr>
          <w:rFonts w:hint="eastAsia"/>
        </w:rPr>
        <w:br/>
      </w:r>
      <w:r>
        <w:rPr>
          <w:rFonts w:hint="eastAsia"/>
        </w:rPr>
        <w:t>　　　　三、作业本行业营运能力</w:t>
      </w:r>
      <w:r>
        <w:rPr>
          <w:rFonts w:hint="eastAsia"/>
        </w:rPr>
        <w:br/>
      </w:r>
      <w:r>
        <w:rPr>
          <w:rFonts w:hint="eastAsia"/>
        </w:rPr>
        <w:t>　　　　四、作业本行业发展能力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作业本行业重点企业调研分析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二、企业作业本业务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中国作业本行业竞争格局分析</w:t>
      </w:r>
      <w:r>
        <w:rPr>
          <w:rFonts w:hint="eastAsia"/>
        </w:rPr>
        <w:br/>
      </w:r>
      <w:r>
        <w:rPr>
          <w:rFonts w:hint="eastAsia"/>
        </w:rPr>
        <w:t>　　第一节 作业本行业竞争格局总览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2025-2026年作业本行业竞争力分析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2020-2025年作业本行业企业并购活动分析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2025-2026年作业本行业会展与招投标活动分析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一、作业本行业会展活动及其市场影响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2026年中国作业本企业发展企业发展策略与建议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作业本销售模式与渠道策略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作业本品牌与市场推广策略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作业本研发投入与技术创新能力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作业本合作联盟与资源整合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中国作业本行业风险与对策</w:t>
      </w:r>
      <w:r>
        <w:rPr>
          <w:rFonts w:hint="eastAsia"/>
        </w:rPr>
        <w:br/>
      </w:r>
      <w:r>
        <w:rPr>
          <w:rFonts w:hint="eastAsia"/>
        </w:rPr>
        <w:t>　　第一节 作业本行业SWOT分析</w:t>
      </w:r>
      <w:r>
        <w:rPr>
          <w:rFonts w:hint="eastAsia"/>
        </w:rPr>
        <w:br/>
      </w:r>
      <w:r>
        <w:rPr>
          <w:rFonts w:hint="eastAsia"/>
        </w:rPr>
        <w:t>　　　　一、作业本行业优势</w:t>
      </w:r>
      <w:r>
        <w:rPr>
          <w:rFonts w:hint="eastAsia"/>
        </w:rPr>
        <w:br/>
      </w:r>
      <w:r>
        <w:rPr>
          <w:rFonts w:hint="eastAsia"/>
        </w:rPr>
        <w:t>　　　　二、作业本行业劣势</w:t>
      </w:r>
      <w:r>
        <w:rPr>
          <w:rFonts w:hint="eastAsia"/>
        </w:rPr>
        <w:br/>
      </w:r>
      <w:r>
        <w:rPr>
          <w:rFonts w:hint="eastAsia"/>
        </w:rPr>
        <w:t>　　　　三、作业本市场机会</w:t>
      </w:r>
      <w:r>
        <w:rPr>
          <w:rFonts w:hint="eastAsia"/>
        </w:rPr>
        <w:br/>
      </w:r>
      <w:r>
        <w:rPr>
          <w:rFonts w:hint="eastAsia"/>
        </w:rPr>
        <w:t>　　　　四、作业本市场威胁</w:t>
      </w:r>
      <w:r>
        <w:rPr>
          <w:rFonts w:hint="eastAsia"/>
        </w:rPr>
        <w:br/>
      </w:r>
      <w:r>
        <w:rPr>
          <w:rFonts w:hint="eastAsia"/>
        </w:rPr>
        <w:t>　　第二节 作业本行业风险及对策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2026-2032年中国作业本行业前景与发展趋势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2025-2026年作业本行业发展环境分析</w:t>
      </w:r>
      <w:r>
        <w:rPr>
          <w:rFonts w:hint="eastAsia"/>
        </w:rPr>
        <w:br/>
      </w:r>
      <w:r>
        <w:rPr>
          <w:rFonts w:hint="eastAsia"/>
        </w:rPr>
        <w:t>　　　　一、作业本行业主管部门与监管体制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二、作业本行业主要法律法规及政策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三、作业本行业标准与质量监管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2026-2032年作业本行业发展趋势与方向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2026-2032年作业本行业发展潜力与机遇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作业本行业研究结论与建议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中-智-林-：作业本行业发展建议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作业本行业类别</w:t>
      </w:r>
      <w:r>
        <w:rPr>
          <w:rFonts w:hint="eastAsia"/>
        </w:rPr>
        <w:br/>
      </w:r>
      <w:r>
        <w:rPr>
          <w:rFonts w:hint="eastAsia"/>
        </w:rPr>
        <w:t>　　图表 作业本行业产业链调研</w:t>
      </w:r>
      <w:r>
        <w:rPr>
          <w:rFonts w:hint="eastAsia"/>
        </w:rPr>
        <w:br/>
      </w:r>
      <w:r>
        <w:rPr>
          <w:rFonts w:hint="eastAsia"/>
        </w:rPr>
        <w:t>　　图表 作业本行业现状</w:t>
      </w:r>
      <w:r>
        <w:rPr>
          <w:rFonts w:hint="eastAsia"/>
        </w:rPr>
        <w:br/>
      </w:r>
      <w:r>
        <w:rPr>
          <w:rFonts w:hint="eastAsia"/>
        </w:rPr>
        <w:t>　　图表 作业本行业标准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2020-2025年中国作业本行业市场规模</w:t>
      </w:r>
      <w:r>
        <w:rPr>
          <w:rFonts w:hint="eastAsia"/>
        </w:rPr>
        <w:br/>
      </w:r>
      <w:r>
        <w:rPr>
          <w:rFonts w:hint="eastAsia"/>
        </w:rPr>
        <w:t>　　图表 2026年中国作业本行业产能</w:t>
      </w:r>
      <w:r>
        <w:rPr>
          <w:rFonts w:hint="eastAsia"/>
        </w:rPr>
        <w:br/>
      </w:r>
      <w:r>
        <w:rPr>
          <w:rFonts w:hint="eastAsia"/>
        </w:rPr>
        <w:t>　　图表 2020-2025年中国作业本行业产量统计</w:t>
      </w:r>
      <w:r>
        <w:rPr>
          <w:rFonts w:hint="eastAsia"/>
        </w:rPr>
        <w:br/>
      </w:r>
      <w:r>
        <w:rPr>
          <w:rFonts w:hint="eastAsia"/>
        </w:rPr>
        <w:t>　　图表 作业本行业动态</w:t>
      </w:r>
      <w:r>
        <w:rPr>
          <w:rFonts w:hint="eastAsia"/>
        </w:rPr>
        <w:br/>
      </w:r>
      <w:r>
        <w:rPr>
          <w:rFonts w:hint="eastAsia"/>
        </w:rPr>
        <w:t>　　图表 2020-2025年中国作业本市场需求量</w:t>
      </w:r>
      <w:r>
        <w:rPr>
          <w:rFonts w:hint="eastAsia"/>
        </w:rPr>
        <w:br/>
      </w:r>
      <w:r>
        <w:rPr>
          <w:rFonts w:hint="eastAsia"/>
        </w:rPr>
        <w:t>　　图表 2026年中国作业本行业需求区域调研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2020-2025年中国作业本行情</w:t>
      </w:r>
      <w:r>
        <w:rPr>
          <w:rFonts w:hint="eastAsia"/>
        </w:rPr>
        <w:br/>
      </w:r>
      <w:r>
        <w:rPr>
          <w:rFonts w:hint="eastAsia"/>
        </w:rPr>
        <w:t>　　图表 2020-2025年中国作业本价格走势图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2020-2025年中国作业本行业销售收入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2020-2025年中国作业本行业盈利情况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2020-2025年中国作业本行业利润总额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2020-2025年中国作业本进口统计</w:t>
      </w:r>
      <w:r>
        <w:rPr>
          <w:rFonts w:hint="eastAsia"/>
        </w:rPr>
        <w:br/>
      </w:r>
      <w:r>
        <w:rPr>
          <w:rFonts w:hint="eastAsia"/>
        </w:rPr>
        <w:t>　　图表 2020-2025年中国作业本出口统计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2020-2025年中国作业本行业企业数量统计</w:t>
      </w:r>
      <w:r>
        <w:rPr>
          <w:rFonts w:hint="eastAsia"/>
        </w:rPr>
        <w:br/>
      </w:r>
      <w:r>
        <w:rPr>
          <w:rFonts w:hint="eastAsia"/>
        </w:rPr>
        <w:t>　　图表 **地区作业本市场规模</w:t>
      </w:r>
      <w:r>
        <w:rPr>
          <w:rFonts w:hint="eastAsia"/>
        </w:rPr>
        <w:br/>
      </w:r>
      <w:r>
        <w:rPr>
          <w:rFonts w:hint="eastAsia"/>
        </w:rPr>
        <w:t>　　图表 **地区作业本行业市场需求</w:t>
      </w:r>
      <w:r>
        <w:rPr>
          <w:rFonts w:hint="eastAsia"/>
        </w:rPr>
        <w:br/>
      </w:r>
      <w:r>
        <w:rPr>
          <w:rFonts w:hint="eastAsia"/>
        </w:rPr>
        <w:t>　　图表 **地区作业本市场调研</w:t>
      </w:r>
      <w:r>
        <w:rPr>
          <w:rFonts w:hint="eastAsia"/>
        </w:rPr>
        <w:br/>
      </w:r>
      <w:r>
        <w:rPr>
          <w:rFonts w:hint="eastAsia"/>
        </w:rPr>
        <w:t>　　图表 **地区作业本行业市场需求分析</w:t>
      </w:r>
      <w:r>
        <w:rPr>
          <w:rFonts w:hint="eastAsia"/>
        </w:rPr>
        <w:br/>
      </w:r>
      <w:r>
        <w:rPr>
          <w:rFonts w:hint="eastAsia"/>
        </w:rPr>
        <w:t>　　图表 **地区作业本市场规模</w:t>
      </w:r>
      <w:r>
        <w:rPr>
          <w:rFonts w:hint="eastAsia"/>
        </w:rPr>
        <w:br/>
      </w:r>
      <w:r>
        <w:rPr>
          <w:rFonts w:hint="eastAsia"/>
        </w:rPr>
        <w:t>　　图表 **地区作业本行业市场需求</w:t>
      </w:r>
      <w:r>
        <w:rPr>
          <w:rFonts w:hint="eastAsia"/>
        </w:rPr>
        <w:br/>
      </w:r>
      <w:r>
        <w:rPr>
          <w:rFonts w:hint="eastAsia"/>
        </w:rPr>
        <w:t>　　图表 **地区作业本市场调研</w:t>
      </w:r>
      <w:r>
        <w:rPr>
          <w:rFonts w:hint="eastAsia"/>
        </w:rPr>
        <w:br/>
      </w:r>
      <w:r>
        <w:rPr>
          <w:rFonts w:hint="eastAsia"/>
        </w:rPr>
        <w:t>　　图表 **地区作业本行业市场需求分析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作业本行业竞争对手分析</w:t>
      </w:r>
      <w:r>
        <w:rPr>
          <w:rFonts w:hint="eastAsia"/>
        </w:rPr>
        <w:br/>
      </w:r>
      <w:r>
        <w:rPr>
          <w:rFonts w:hint="eastAsia"/>
        </w:rPr>
        <w:t>　　图表 作业本重点企业（一）基本信息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作业本重点企业（一）经营情况分析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作业本重点企业（一）主要经济指标情况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作业本重点企业（一）盈利能力情况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作业本重点企业（二）经营情况分析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作业本重点企业（二）主要经济指标情况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作业本重点企业（二）盈利能力情况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作业本重点企业（三）经营情况分析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作业本重点企业（三）主要经济指标情况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作业本重点企业（三）盈利能力情况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作业本重点企业（三）成长能力情况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2026-2032年中国作业本行业产能预测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2026-2032年中国作业本行业产量预测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2026-2032年中国作业本市场需求预测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2026-2032年中国作业本行业市场规模预测</w:t>
      </w:r>
      <w:r>
        <w:rPr>
          <w:rFonts w:hint="eastAsia"/>
        </w:rPr>
        <w:br/>
      </w:r>
      <w:r>
        <w:rPr>
          <w:rFonts w:hint="eastAsia"/>
        </w:rPr>
        <w:t>　　图表 作业本行业准入条件</w:t>
      </w:r>
      <w:r>
        <w:rPr>
          <w:rFonts w:hint="eastAsia"/>
        </w:rPr>
        <w:br/>
      </w:r>
      <w:r>
        <w:rPr>
          <w:rFonts w:hint="eastAsia"/>
        </w:rPr>
        <w:t>　　图表 2026年中国作业本市场前景</w:t>
      </w:r>
      <w:r>
        <w:rPr>
          <w:rFonts w:hint="eastAsia"/>
        </w:rPr>
        <w:br/>
      </w:r>
      <w:r>
        <w:rPr>
          <w:rFonts w:hint="eastAsia"/>
        </w:rPr>
        <w:t>　　图表 2026-2032年中国作业本行业信息化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2026-2032年中国作业本行业风险分析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2026-2032年中国作业本行业发展趋势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a480236614d90" w:history="1">
        <w:r>
          <w:rPr>
            <w:rStyle w:val="Hyperlink"/>
          </w:rPr>
          <w:t>2026-2032年中国作业本发展现状与市场前景预测报告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a480236614d90" w:history="1">
        <w:r>
          <w:rPr>
            <w:rStyle w:val="Hyperlink"/>
          </w:rPr>
          <w:t>https://www.20087.com/2/08/ZuoYeBenQianJing.html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热点：作业本图片大全、作业本尺寸、孙杰作业本现状、作业本的拼音、1-6年级作业本、作业本海贼王、作业本电子版免费入口、作业本答案、作业帮官网入口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060693cf7401e" w:history="1">
      <w:r>
        <w:rPr>
          <w:rStyle w:val="Hyperlink"/>
        </w:rPr>
        <w:t>2026-2032年中国作业本发展现状与市场前景预测报告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ZuoYeBenQianJing.html" TargetMode="External" Id="R4a6a48023661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ZuoYeBenQianJing.html" TargetMode="External" Id="R4ef060693cf7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2025-11-24T05:11:15Z</dcterms:created>
  <dcterms:modified xsi:type="dcterms:W3CDTF">2025-11-24T06:11:15Z</dcterms:modified>
  <dc:subject>2026-2032年中国作业本发展现状与市场前景预测报告</dc:subject>
  <dc:title>2026-2032年中国作业本发展现状与市场前景预测报告</dc:title>
  <cp:keywords>2026-2032年中国作业本发展现状与市场前景预测报告</cp:keywords>
  <dc:description>2026-2032年中国作业本发展现状与市场前景预测报告</dc:description>
</cp:coreProperties>
</file>