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55e86ea75452e" w:history="1">
              <w:r>
                <w:rPr>
                  <w:rStyle w:val="Hyperlink"/>
                </w:rPr>
                <w:t>2026-2032年中国便携式婴儿车行业市场调研及前景趋势分析报告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55e86ea75452e" w:history="1">
              <w:r>
                <w:rPr>
                  <w:rStyle w:val="Hyperlink"/>
                </w:rPr>
                <w:t>2026-2032年中国便携式婴儿车行业市场调研及前景趋势分析报告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55e86ea75452e" w:history="1">
                <w:r>
                  <w:rPr>
                    <w:rStyle w:val="Hyperlink"/>
                  </w:rPr>
                  <w:t>https://www.20087.com/2/68/BianXieShiYingErCheDeXianZhuangYuQianJing.html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婴儿车是面向都市家庭、旅行及多孩养育场景设计的轻量化、易折叠婴幼儿出行工具，强调一键收车、自立停放、紧凑收纳及符合航空随身行李标准。便携式婴儿车采用航空铝或碳纤维骨架、万向避震轮组及可调节靠背，重量普遍控制在6–8公斤，部分高端型号集成智能刹车、USB充电口及APP连接功能。市场高度关注安全性（如EN 1888、ASTM F833认证）、舒适性（五点式安全带、透气面料）与时尚设计。然而，在极致轻量化与结构强度之间存在天然矛盾，部分低价产品在长期使用中易出现关节松动或轮轴磨损；同时，多功能集成（如睡篮转换、双向座椅）往往牺牲便携性，难以兼顾全场景需求。</w:t>
      </w:r>
      <w:r>
        <w:rPr>
          <w:rFonts w:hint="eastAsia"/>
        </w:rPr>
        <w:br/>
      </w:r>
      <w:r>
        <w:rPr>
          <w:rFonts w:hint="eastAsia"/>
        </w:rPr>
        <w:t>　　未来，便携式婴儿车将朝着智能交互、可持续材料与场景自适应方向演进。市场调研网认为，一方面，通过嵌入姿态传感器与环境监测模块，婴儿车可实时反馈宝宝坐姿、紫外线强度或空气质量，并通过手机推送提醒；另一方面，生物基塑料、再生海洋塑料及可降解织物的应用将显著降低产品碳足迹，满足新一代父母的环保价值观。此外，在共享育儿经济兴起背景下，模块化快拆设计将支持座椅、遮阳棚等部件的租赁或升级替换。长远看，该产品还将与智能家居生态联动——例如自动同步睡眠数据至婴儿监护器，或根据天气预报建议出行配置，从交通工具升级为智慧育儿生活平台的移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55e86ea75452e" w:history="1">
        <w:r>
          <w:rPr>
            <w:rStyle w:val="Hyperlink"/>
          </w:rPr>
          <w:t>2026-2032年中国便携式婴儿车行业市场调研及前景趋势分析报告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便携式婴儿车行业的市场规模、需求动态及产业链结构。报告详细解析了便携式婴儿车市场价格变化、行业竞争格局及重点企业的经营现状，并对未来市场前景与发展趋势进行了科学预测。同时，报告通过细分市场领域，评估了便携式婴儿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便携式婴儿车市场概述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超轻：≤6 kg</w:t>
      </w:r>
      <w:r>
        <w:rPr>
          <w:rFonts w:hint="eastAsia"/>
        </w:rPr>
        <w:br/>
      </w:r>
      <w:r>
        <w:rPr>
          <w:rFonts w:hint="eastAsia"/>
        </w:rPr>
        <w:t>　　　　1.2.3 轻便主流：6–8 kg</w:t>
      </w:r>
      <w:r>
        <w:rPr>
          <w:rFonts w:hint="eastAsia"/>
        </w:rPr>
        <w:br/>
      </w:r>
      <w:r>
        <w:rPr>
          <w:rFonts w:hint="eastAsia"/>
        </w:rPr>
        <w:t>　　　　1.2.4 轻便加强：8–10 kg</w:t>
      </w:r>
      <w:r>
        <w:rPr>
          <w:rFonts w:hint="eastAsia"/>
        </w:rPr>
        <w:br/>
      </w:r>
      <w:r>
        <w:rPr>
          <w:rFonts w:hint="eastAsia"/>
        </w:rPr>
        <w:t>　　1.3 按照不同车轮数量，便携式婴儿车主要可以分为如下几个类别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中国不同车轮数量便携式婴儿车增长趋势2021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四轮车</w:t>
      </w:r>
      <w:r>
        <w:rPr>
          <w:rFonts w:hint="eastAsia"/>
        </w:rPr>
        <w:br/>
      </w:r>
      <w:r>
        <w:rPr>
          <w:rFonts w:hint="eastAsia"/>
        </w:rPr>
        <w:t>　　　　1.3.3 三轮车</w:t>
      </w:r>
      <w:r>
        <w:rPr>
          <w:rFonts w:hint="eastAsia"/>
        </w:rPr>
        <w:br/>
      </w:r>
      <w:r>
        <w:rPr>
          <w:rFonts w:hint="eastAsia"/>
        </w:rPr>
        <w:t>　　1.4 按照不同推行结构，便携式婴儿车主要可以分为如下几个类别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中国不同推行结构便携式婴儿车增长趋势2021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单向推行</w:t>
      </w:r>
      <w:r>
        <w:rPr>
          <w:rFonts w:hint="eastAsia"/>
        </w:rPr>
        <w:br/>
      </w:r>
      <w:r>
        <w:rPr>
          <w:rFonts w:hint="eastAsia"/>
        </w:rPr>
        <w:t>　　　　1.4.3 双向推行</w:t>
      </w:r>
      <w:r>
        <w:rPr>
          <w:rFonts w:hint="eastAsia"/>
        </w:rPr>
        <w:br/>
      </w:r>
      <w:r>
        <w:rPr>
          <w:rFonts w:hint="eastAsia"/>
        </w:rPr>
        <w:t>　　1.5 从不同应用，便携式婴儿车主要包括如下几个方面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中国不同应用便携式婴儿车增长趋势2021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线下销售</w:t>
      </w:r>
      <w:r>
        <w:rPr>
          <w:rFonts w:hint="eastAsia"/>
        </w:rPr>
        <w:br/>
      </w:r>
      <w:r>
        <w:rPr>
          <w:rFonts w:hint="eastAsia"/>
        </w:rPr>
        <w:t>　　　　1.5.3 线上销售</w:t>
      </w:r>
      <w:r>
        <w:rPr>
          <w:rFonts w:hint="eastAsia"/>
        </w:rPr>
        <w:br/>
      </w:r>
      <w:r>
        <w:rPr>
          <w:rFonts w:hint="eastAsia"/>
        </w:rPr>
        <w:t>　　1.6 中国便携式婴儿车发展现状及未来趋势（2021-2032）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中国市场便携式婴儿车收入及增长率（2021-2032）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中国市场便携式婴儿车销量及增长率（2021-2032）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中国市场主要便携式婴儿车厂商分析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中国市场主要厂商便携式婴儿车销量及市场占有率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中国市场主要厂商便携式婴儿车销量（2021-2026）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中国市场主要厂商便携式婴儿车收入及市场占有率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中国市场主要厂商便携式婴儿车收入（2021-2026）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中国市场主要厂商便携式婴儿车收入市场份额（2021-2026）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2025年中国市场主要厂商便携式婴儿车收入排名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中国市场主要厂商便携式婴儿车价格（2021-2026）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中国市场主要厂商便携式婴儿车总部及产地分布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中国市场主要厂商成立时间及便携式婴儿车商业化日期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中国市场主要厂商便携式婴儿车产品类型及应用</w:t>
      </w:r>
      <w:r>
        <w:rPr>
          <w:rFonts w:hint="eastAsia"/>
        </w:rPr>
        <w:br/>
      </w:r>
      <w:r>
        <w:rPr>
          <w:rFonts w:hint="eastAsia"/>
        </w:rPr>
        <w:t>　　2.7 便携式婴儿车行业集中度、竞争程度分析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便携式婴儿车行业集中度分析：2025年中国Top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中国市场便携式婴儿车第一梯队、第二梯队和第三梯队厂商（品牌）及2025年市场份额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重点企业（29）在中国市场便携式婴儿车销量、收入、价格及毛利率（2021-2026）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不同产品类型便携式婴儿车分析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中国市场不同产品类型便携式婴儿车销量（2021-2032）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中国市场不同产品类型便携式婴儿车销量预测（2027-2032）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中国市场不同产品类型便携式婴儿车规模（2021-2032）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中国市场不同产品类型便携式婴儿车规模及市场份额（2021-2026）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中国市场不同产品类型便携式婴儿车规模预测（2027-2032）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中国市场不同产品类型便携式婴儿车价格走势（2021-2032）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不同应用便携式婴儿车分析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中国市场不同应用便携式婴儿车销量（2021-2032）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中国市场不同应用便携式婴儿车销量及市场份额（2021-2026）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中国市场不同应用便携式婴儿车销量预测（2027-2032）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中国市场不同应用便携式婴儿车规模（2021-2032）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中国市场不同应用便携式婴儿车规模及市场份额（2021-2026）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中国市场不同应用便携式婴儿车规模预测（2027-2032）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中国市场不同应用便携式婴儿车价格走势（2021-2032）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便携式婴儿车行业发展分析---发展趋势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便携式婴儿车行业发展分析---厂商壁垒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便携式婴儿车行业发展分析---驱动因素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便携式婴儿车行业发展分析---制约因素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便携式婴儿车中国企业SWOT分析</w:t>
      </w:r>
      <w:r>
        <w:rPr>
          <w:rFonts w:hint="eastAsia"/>
        </w:rPr>
        <w:br/>
      </w:r>
      <w:r>
        <w:rPr>
          <w:rFonts w:hint="eastAsia"/>
        </w:rPr>
        <w:t>　　6.6 便携式婴儿车行业发展分析---行业政策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便携式婴儿车行业产业链简介</w:t>
      </w:r>
      <w:r>
        <w:rPr>
          <w:rFonts w:hint="eastAsia"/>
        </w:rPr>
        <w:br/>
      </w:r>
      <w:r>
        <w:rPr>
          <w:rFonts w:hint="eastAsia"/>
        </w:rPr>
        <w:t>　　7.2 便携式婴儿车产业链分析-上游</w:t>
      </w:r>
      <w:r>
        <w:rPr>
          <w:rFonts w:hint="eastAsia"/>
        </w:rPr>
        <w:br/>
      </w:r>
      <w:r>
        <w:rPr>
          <w:rFonts w:hint="eastAsia"/>
        </w:rPr>
        <w:t>　　7.3 便携式婴儿车产业链分析-中游</w:t>
      </w:r>
      <w:r>
        <w:rPr>
          <w:rFonts w:hint="eastAsia"/>
        </w:rPr>
        <w:br/>
      </w:r>
      <w:r>
        <w:rPr>
          <w:rFonts w:hint="eastAsia"/>
        </w:rPr>
        <w:t>　　7.4 便携式婴儿车产业链分析-下游</w:t>
      </w:r>
      <w:r>
        <w:rPr>
          <w:rFonts w:hint="eastAsia"/>
        </w:rPr>
        <w:br/>
      </w:r>
      <w:r>
        <w:rPr>
          <w:rFonts w:hint="eastAsia"/>
        </w:rPr>
        <w:t>　　7.5 便携式婴儿车行业采购模式</w:t>
      </w:r>
      <w:r>
        <w:rPr>
          <w:rFonts w:hint="eastAsia"/>
        </w:rPr>
        <w:br/>
      </w:r>
      <w:r>
        <w:rPr>
          <w:rFonts w:hint="eastAsia"/>
        </w:rPr>
        <w:t>　　7.6 便携式婴儿车行业生产模式</w:t>
      </w:r>
      <w:r>
        <w:rPr>
          <w:rFonts w:hint="eastAsia"/>
        </w:rPr>
        <w:br/>
      </w:r>
      <w:r>
        <w:rPr>
          <w:rFonts w:hint="eastAsia"/>
        </w:rPr>
        <w:t>　　7.7 便携式婴儿车行业销售模式及销售渠道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中国本土便携式婴儿车产能、产量分析</w:t>
      </w:r>
      <w:r>
        <w:rPr>
          <w:rFonts w:hint="eastAsia"/>
        </w:rPr>
        <w:br/>
      </w:r>
      <w:r>
        <w:rPr>
          <w:rFonts w:hint="eastAsia"/>
        </w:rPr>
        <w:t>　　8.1 中国便携式婴儿车供需现状及预测（2021-2032）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中国便携式婴儿车产能、产量、产能利用率及发展趋势（2021-2032）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中国便携式婴儿车产量、市场需求量及发展趋势（2021-2032）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中国便携式婴儿车进出口分析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中国市场便携式婴儿车主要进口来源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中国市场便携式婴儿车主要出口目的地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不同车轮数量便携式婴儿车市场规模2021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不同推行结构便携式婴儿车市场规模2021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不同应用便携式婴儿车市场规模2021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中国市场主要厂商便携式婴儿车收入（2021-2026）&amp;（万元）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中国市场主要厂商便携式婴儿车收入份额（2021-2026）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2025年中国主要生产商便携式婴儿车收入排名（万元）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中国市场主要厂商便携式婴儿车价格（2021-2026）&amp;（元/台）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中国市场主要厂商便携式婴儿车总部及产地分布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中国市场主要厂商成立时间及便携式婴儿车商业化日期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中国市场主要厂商便携式婴儿车产品类型及应用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2025年中国市场便携式婴儿车主要厂商市场地位（第一梯队、第二梯队和第三梯队）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便携式婴儿车市场投资、并购等现状分析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便携式婴儿车生产基地、总部、竞争对手及市场地位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便携式婴儿车产品规格、参数及市场应用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便携式婴儿车销量（千台）、收入（万元）、价格（元/台）及毛利率（2021-2026）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中国市场不同产品类型便携式婴儿车销量（2021-2026）&amp;（千台）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中国市场不同产品类型便携式婴儿车销量市场份额（2021-2026）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中国市场不同产品类型便携式婴儿车销量预测（2027-2032）&amp;（千台）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中国市场不同产品类型便携式婴儿车销量市场份额预测（2027-2032）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中国市场不同产品类型便携式婴儿车规模（2021-2026）&amp;（万元）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中国市场不同产品类型便携式婴儿车规模市场份额（2021-2026）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中国市场不同产品类型便携式婴儿车规模预测（2027-2032）&amp;（万元）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中国市场不同产品类型便携式婴儿车规模市场份额预测（2027-2032）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中国市场不同应用便携式婴儿车销量（2021-2026）&amp;（千台）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中国市场不同应用便携式婴儿车销量市场份额（2021-2026）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中国市场不同应用便携式婴儿车销量预测（2027-2032）&amp;（千台）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中国市场不同应用便携式婴儿车销量市场份额预测（2027-2032）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中国市场不同应用便携式婴儿车规模（2021-2026）&amp;（万元）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中国市场不同应用便携式婴儿车规模市场份额（2021-2026）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中国市场不同应用便携式婴儿车规模预测（2027-2032）&amp;（万元）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中国市场不同应用便携式婴儿车规模市场份额预测（2027-2032）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便携式婴儿车行业发展分析---发展趋势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便携式婴儿车行业发展分析---厂商壁垒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便携式婴儿车行业发展分析---驱动因素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便携式婴儿车行业发展分析---制约因素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便携式婴儿车行业相关重点政策一览</w:t>
      </w:r>
      <w:r>
        <w:rPr>
          <w:rFonts w:hint="eastAsia"/>
        </w:rPr>
        <w:br/>
      </w:r>
      <w:r>
        <w:rPr>
          <w:rFonts w:hint="eastAsia"/>
        </w:rPr>
        <w:t>　　表 182： 便携式婴儿车行业供应链分析</w:t>
      </w:r>
      <w:r>
        <w:rPr>
          <w:rFonts w:hint="eastAsia"/>
        </w:rPr>
        <w:br/>
      </w:r>
      <w:r>
        <w:rPr>
          <w:rFonts w:hint="eastAsia"/>
        </w:rPr>
        <w:t>　　表 183： 便携式婴儿车上游原料供应商</w:t>
      </w:r>
      <w:r>
        <w:rPr>
          <w:rFonts w:hint="eastAsia"/>
        </w:rPr>
        <w:br/>
      </w:r>
      <w:r>
        <w:rPr>
          <w:rFonts w:hint="eastAsia"/>
        </w:rPr>
        <w:t>　　表 184： 便携式婴儿车行业主要下游客户</w:t>
      </w:r>
      <w:r>
        <w:rPr>
          <w:rFonts w:hint="eastAsia"/>
        </w:rPr>
        <w:br/>
      </w:r>
      <w:r>
        <w:rPr>
          <w:rFonts w:hint="eastAsia"/>
        </w:rPr>
        <w:t>　　表 185： 便携式婴儿车典型经销商</w:t>
      </w:r>
      <w:r>
        <w:rPr>
          <w:rFonts w:hint="eastAsia"/>
        </w:rPr>
        <w:br/>
      </w:r>
      <w:r>
        <w:rPr>
          <w:rFonts w:hint="eastAsia"/>
        </w:rPr>
        <w:t>　　表 186： 中国便携式婴儿车产量、销量、进口量及出口量（2021-2026）&amp;（千台）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中国便携式婴儿车产量、销量、进口量及出口量预测（2027-2032）&amp;（千台）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188： 中国市场便携式婴儿车主要进口来源</w:t>
      </w:r>
      <w:r>
        <w:rPr>
          <w:rFonts w:hint="eastAsia"/>
        </w:rPr>
        <w:br/>
      </w:r>
      <w:r>
        <w:rPr>
          <w:rFonts w:hint="eastAsia"/>
        </w:rPr>
        <w:t>　　表 189： 中国市场便携式婴儿车主要出口目的地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便携式婴儿车产品图片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超轻：≤6 kg产品图片</w:t>
      </w:r>
      <w:r>
        <w:rPr>
          <w:rFonts w:hint="eastAsia"/>
        </w:rPr>
        <w:br/>
      </w:r>
      <w:r>
        <w:rPr>
          <w:rFonts w:hint="eastAsia"/>
        </w:rPr>
        <w:t>　　图 4： 轻便主流：6–8 kg产品图片</w:t>
      </w:r>
      <w:r>
        <w:rPr>
          <w:rFonts w:hint="eastAsia"/>
        </w:rPr>
        <w:br/>
      </w:r>
      <w:r>
        <w:rPr>
          <w:rFonts w:hint="eastAsia"/>
        </w:rPr>
        <w:t>　　图 5： 轻便加强：8–10 kg产品图片</w:t>
      </w:r>
      <w:r>
        <w:rPr>
          <w:rFonts w:hint="eastAsia"/>
        </w:rPr>
        <w:br/>
      </w:r>
      <w:r>
        <w:rPr>
          <w:rFonts w:hint="eastAsia"/>
        </w:rPr>
        <w:t>　　图 6： 中国不同车轮数量便携式婴儿车市场规模市场份额2025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四轮车产品图片</w:t>
      </w:r>
      <w:r>
        <w:rPr>
          <w:rFonts w:hint="eastAsia"/>
        </w:rPr>
        <w:br/>
      </w:r>
      <w:r>
        <w:rPr>
          <w:rFonts w:hint="eastAsia"/>
        </w:rPr>
        <w:t>　　图 8： 三轮车产品图片</w:t>
      </w:r>
      <w:r>
        <w:rPr>
          <w:rFonts w:hint="eastAsia"/>
        </w:rPr>
        <w:br/>
      </w:r>
      <w:r>
        <w:rPr>
          <w:rFonts w:hint="eastAsia"/>
        </w:rPr>
        <w:t>　　图 9： 中国不同推行结构便携式婴儿车市场规模市场份额2025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单向推行产品图片</w:t>
      </w:r>
      <w:r>
        <w:rPr>
          <w:rFonts w:hint="eastAsia"/>
        </w:rPr>
        <w:br/>
      </w:r>
      <w:r>
        <w:rPr>
          <w:rFonts w:hint="eastAsia"/>
        </w:rPr>
        <w:t>　　图 11： 双向推行产品图片</w:t>
      </w:r>
      <w:r>
        <w:rPr>
          <w:rFonts w:hint="eastAsia"/>
        </w:rPr>
        <w:br/>
      </w:r>
      <w:r>
        <w:rPr>
          <w:rFonts w:hint="eastAsia"/>
        </w:rPr>
        <w:t>　　图 12： 中国不同应用便携式婴儿车市场份额2025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中国市场便携式婴儿车市场规模，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中国市场便携式婴儿车收入及增长率（2021-2032）&amp;（万元）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中国市场便携式婴儿车销量及增长率（2021-2032）&amp;（千台）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2025年中国市场主要厂商便携式婴儿车销量市场份额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2025年中国市场主要厂商便携式婴儿车收入市场份额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2025年中国市场前五大厂商便携式婴儿车市场份额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2025年中国市场便携式婴儿车第一梯队、第二梯队和第三梯队厂商（品牌）及市场份额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中国市场不同产品类型便携式婴儿车价格走势（2021-2032）&amp;（元/台）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中国市场不同应用便携式婴儿车价格走势（2021-2032）&amp;（元/台）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便携式婴儿车中国企业SWOT分析</w:t>
      </w:r>
      <w:r>
        <w:rPr>
          <w:rFonts w:hint="eastAsia"/>
        </w:rPr>
        <w:br/>
      </w:r>
      <w:r>
        <w:rPr>
          <w:rFonts w:hint="eastAsia"/>
        </w:rPr>
        <w:t>　　图 25： 便携式婴儿车产业链</w:t>
      </w:r>
      <w:r>
        <w:rPr>
          <w:rFonts w:hint="eastAsia"/>
        </w:rPr>
        <w:br/>
      </w:r>
      <w:r>
        <w:rPr>
          <w:rFonts w:hint="eastAsia"/>
        </w:rPr>
        <w:t>　　图 26： 便携式婴儿车行业采购模式分析</w:t>
      </w:r>
      <w:r>
        <w:rPr>
          <w:rFonts w:hint="eastAsia"/>
        </w:rPr>
        <w:br/>
      </w:r>
      <w:r>
        <w:rPr>
          <w:rFonts w:hint="eastAsia"/>
        </w:rPr>
        <w:t>　　图 27： 便携式婴儿车行业生产模式分析</w:t>
      </w:r>
      <w:r>
        <w:rPr>
          <w:rFonts w:hint="eastAsia"/>
        </w:rPr>
        <w:br/>
      </w:r>
      <w:r>
        <w:rPr>
          <w:rFonts w:hint="eastAsia"/>
        </w:rPr>
        <w:t>　　图 28： 便携式婴儿车行业销售模式分析</w:t>
      </w:r>
      <w:r>
        <w:rPr>
          <w:rFonts w:hint="eastAsia"/>
        </w:rPr>
        <w:br/>
      </w:r>
      <w:r>
        <w:rPr>
          <w:rFonts w:hint="eastAsia"/>
        </w:rPr>
        <w:t>　　图 29： 中国便携式婴儿车产能、产量、产能利用率及发展趋势（2021-2032）&amp;（千台）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中国便携式婴儿车产量、市场需求量及发展趋势（2021-2032）&amp;（千台）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55e86ea75452e" w:history="1">
        <w:r>
          <w:rPr>
            <w:rStyle w:val="Hyperlink"/>
          </w:rPr>
          <w:t>2026-2032年中国便携式婴儿车行业市场调研及前景趋势分析报告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55e86ea75452e" w:history="1">
        <w:r>
          <w:rPr>
            <w:rStyle w:val="Hyperlink"/>
          </w:rPr>
          <w:t>https://www.20087.com/2/68/BianXieShiYingErCheDeXianZhuangYuQianJing.html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折叠小拉车、便携式婴儿车可以带上飞机吗、100种婴儿车图片、便携式婴儿车怎么打开、婴儿车最建议买的三个品牌、便携式婴儿车适合几个月的宝宝、婴儿车一般买什么价位、便携式婴儿车红色档杆干什么用、婴儿车图片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f3e151b32429e" w:history="1">
      <w:r>
        <w:rPr>
          <w:rStyle w:val="Hyperlink"/>
        </w:rPr>
        <w:t>2026-2032年中国便携式婴儿车行业市场调研及前景趋势分析报告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ianXieShiYingErCheDeXianZhuangYuQianJing.html" TargetMode="External" Id="Ree555e86ea75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ianXieShiYingErCheDeXianZhuangYuQianJing.html" TargetMode="External" Id="R3dbf3e151b32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2026-02-09T05:42:33Z</dcterms:created>
  <dcterms:modified xsi:type="dcterms:W3CDTF">2026-02-09T06:42:33Z</dcterms:modified>
  <dc:subject>2026-2032年中国便携式婴儿车行业市场调研及前景趋势分析报告</dc:subject>
  <dc:title>2026-2032年中国便携式婴儿车行业市场调研及前景趋势分析报告</dc:title>
  <cp:keywords>2026-2032年中国便携式婴儿车行业市场调研及前景趋势分析报告</cp:keywords>
  <dc:description>2026-2032年中国便携式婴儿车行业市场调研及前景趋势分析报告</dc:description>
</cp:coreProperties>
</file>