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be81ac8bdc41c9" w:history="1">
              <w:r>
                <w:rPr>
                  <w:rStyle w:val="Hyperlink"/>
                </w:rPr>
                <w:t>2025-2031年全球与中国印刷后加工设备发展现状分析及市场前景报告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be81ac8bdc41c9" w:history="1">
              <w:r>
                <w:rPr>
                  <w:rStyle w:val="Hyperlink"/>
                </w:rPr>
                <w:t>2025-2031年全球与中国印刷后加工设备发展现状分析及市场前景报告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5397582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be81ac8bdc41c9" w:history="1">
                <w:r>
                  <w:rPr>
                    <w:rStyle w:val="Hyperlink"/>
                  </w:rPr>
                  <w:t>https://www.20087.com/2/58/YinShuaHouJiaGongSheBeiHangYeFaZhanQianJing.html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刷后加工设备是在印刷完成之后，对纸张、纸板或其他承印材料进行裁切、折页、模切、烫金、覆膜、装订等处理的专用机械，是实现印刷品功能化、美观化与商品化的重要环节。该类设备涵盖单机与联线系统，如自动模切机、烫印机、覆膜机、折页机、骑马订书机与胶订机等，广泛应用于出版、包装、标签与商业印刷领域。设备精度直接影响成品质量，要求定位准确、压力均匀、速度稳定。现代设备多采用伺服驱动、自动换模与数字化控制，提升生产效率与灵活性。人机界面友好，支持工艺参数预设与故障诊断。安全防护装置齐全，确保操作人员安全。在个性化与短版印刷趋势下，快速换型能力成为关键竞争力。</w:t>
      </w:r>
      <w:r>
        <w:rPr>
          <w:rFonts w:hint="eastAsia"/>
        </w:rPr>
        <w:br/>
      </w:r>
      <w:r>
        <w:rPr>
          <w:rFonts w:hint="eastAsia"/>
        </w:rPr>
        <w:t>　　未来，印刷后加工设备将向智能化集成、柔性化生产与绿色工艺方向发展。联线化与自动化生产线将实现从印后到成品的无缝衔接，减少在制品搬运与等待时间。智能控制系统将结合生产订单信息自动调用工艺参数，实现一键切换与过程优化。在柔性制造方面，数字模切、无版烫金与可变数据加工技术将支持小批量、多品种的高效生产。环保型水性覆膜、UV-LED固化与无溶剂复合工艺将减少VOCs排放与能源消耗。设备将更深度融入MES系统，实现生产数据实时采集与追溯。整体而言，印刷后加工设备将从独立工序设备发展为集智能调度、柔性适配与环境友好的综合印后解决方案，推动印刷产业向更敏捷、更绿色与更数字化的方向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be81ac8bdc41c9" w:history="1">
        <w:r>
          <w:rPr>
            <w:rStyle w:val="Hyperlink"/>
          </w:rPr>
          <w:t>2025-2031年全球与中国印刷后加工设备发展现状分析及市场前景报告</w:t>
        </w:r>
      </w:hyperlink>
      <w:r>
        <w:rPr>
          <w:rFonts w:hint="eastAsia"/>
        </w:rPr>
        <w:t>》基于多年行业研究积累，结合印刷后加工设备市场发展现状，依托行业权威数据资源和长期市场监测数据库，对印刷后加工设备市场规模、技术现状及未来方向进行了全面分析。报告梳理了印刷后加工设备行业竞争格局，重点评估了主要企业的市场表现及品牌影响力，并通过SWOT分析揭示了印刷后加工设备行业机遇与潜在风险。同时，报告对印刷后加工设备市场前景和发展趋势进行了科学预测，为投资者提供了投资价值判断和策略建议，助力把握印刷后加工设备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按产品类型细分，全球印刷后加工设备市场规模2020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纸张切割机</w:t>
      </w:r>
      <w:r>
        <w:rPr>
          <w:rFonts w:hint="eastAsia"/>
        </w:rPr>
        <w:br/>
      </w:r>
      <w:r>
        <w:rPr>
          <w:rFonts w:hint="eastAsia"/>
        </w:rPr>
        <w:t>　　　　1.3.3 纸张转孔机</w:t>
      </w:r>
      <w:r>
        <w:rPr>
          <w:rFonts w:hint="eastAsia"/>
        </w:rPr>
        <w:br/>
      </w:r>
      <w:r>
        <w:rPr>
          <w:rFonts w:hint="eastAsia"/>
        </w:rPr>
        <w:t>　　　　1.3.4 压痕机</w:t>
      </w:r>
      <w:r>
        <w:rPr>
          <w:rFonts w:hint="eastAsia"/>
        </w:rPr>
        <w:br/>
      </w:r>
      <w:r>
        <w:rPr>
          <w:rFonts w:hint="eastAsia"/>
        </w:rPr>
        <w:t>　　　　1.3.5 胶印机和装订机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按应用细分，全球印刷后加工设备市场规模2020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办公用途</w:t>
      </w:r>
      <w:r>
        <w:rPr>
          <w:rFonts w:hint="eastAsia"/>
        </w:rPr>
        <w:br/>
      </w:r>
      <w:r>
        <w:rPr>
          <w:rFonts w:hint="eastAsia"/>
        </w:rPr>
        <w:t>　　　　1.4.3 商业用途</w:t>
      </w:r>
      <w:r>
        <w:rPr>
          <w:rFonts w:hint="eastAsia"/>
        </w:rPr>
        <w:br/>
      </w:r>
      <w:r>
        <w:rPr>
          <w:rFonts w:hint="eastAsia"/>
        </w:rPr>
        <w:t>　　　　1.4.4 工业用途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印刷后加工设备行业发展总体概况</w:t>
      </w:r>
      <w:r>
        <w:rPr>
          <w:rFonts w:hint="eastAsia"/>
        </w:rPr>
        <w:br/>
      </w:r>
      <w:r>
        <w:rPr>
          <w:rFonts w:hint="eastAsia"/>
        </w:rPr>
        <w:t>　　　　1.5.2 印刷后加工设备行业发展主要特点</w:t>
      </w:r>
      <w:r>
        <w:rPr>
          <w:rFonts w:hint="eastAsia"/>
        </w:rPr>
        <w:br/>
      </w:r>
      <w:r>
        <w:rPr>
          <w:rFonts w:hint="eastAsia"/>
        </w:rPr>
        <w:t>　　　　1.5.3 印刷后加工设备行业发展影响因素</w:t>
      </w:r>
      <w:r>
        <w:rPr>
          <w:rFonts w:hint="eastAsia"/>
        </w:rPr>
        <w:br/>
      </w:r>
      <w:r>
        <w:rPr>
          <w:rFonts w:hint="eastAsia"/>
        </w:rPr>
        <w:t>　　　　1.5.3 .1 印刷后加工设备有利因素</w:t>
      </w:r>
      <w:r>
        <w:rPr>
          <w:rFonts w:hint="eastAsia"/>
        </w:rPr>
        <w:br/>
      </w:r>
      <w:r>
        <w:rPr>
          <w:rFonts w:hint="eastAsia"/>
        </w:rPr>
        <w:t>　　　　1.5.3 .2 印刷后加工设备不利因素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全球市场，近三年印刷后加工设备主要企业占有率及排名（按销量）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印刷后加工设备主要企业在国际市场占有率（按销量，2022-2025）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2024年印刷后加工设备主要企业在国际市场排名（按销量）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全球市场主要企业印刷后加工设备销量（2022-2025）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全球市场，近三年印刷后加工设备主要企业占有率及排名（按收入）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印刷后加工设备主要企业在国际市场占有率（按收入，2022-2025）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2024年印刷后加工设备主要企业在国际市场排名（按收入）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全球市场主要企业印刷后加工设备销售收入（2022-2025）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全球市场主要企业印刷后加工设备销售价格（2022-2025）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中国市场，近三年印刷后加工设备主要企业占有率及排名（按销量）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印刷后加工设备主要企业在中国市场占有率（按销量，2022-2025）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2024年印刷后加工设备主要企业在中国市场排名（按销量）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中国市场主要企业印刷后加工设备销量（2022-2025）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中国市场，近三年印刷后加工设备主要企业占有率及排名（按收入）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印刷后加工设备主要企业在中国市场占有率（按收入，2022-2025）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2024年印刷后加工设备主要企业在中国市场排名（按收入）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中国市场主要企业印刷后加工设备销售收入（2022-2025）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全球主要厂商印刷后加工设备总部及产地分布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全球主要厂商成立时间及印刷后加工设备商业化日期</w:t>
      </w:r>
      <w:r>
        <w:rPr>
          <w:rFonts w:hint="eastAsia"/>
        </w:rPr>
        <w:br/>
      </w:r>
      <w:r>
        <w:rPr>
          <w:rFonts w:hint="eastAsia"/>
        </w:rPr>
        <w:t>　　2.8 全球主要厂商印刷后加工设备产品类型及应用</w:t>
      </w:r>
      <w:r>
        <w:rPr>
          <w:rFonts w:hint="eastAsia"/>
        </w:rPr>
        <w:br/>
      </w:r>
      <w:r>
        <w:rPr>
          <w:rFonts w:hint="eastAsia"/>
        </w:rPr>
        <w:t>　　2.9 印刷后加工设备行业集中度、竞争程度分析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印刷后加工设备行业集中度分析：2024年全球Top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全球印刷后加工设备第一梯队、第二梯队和第三梯队生产商（品牌）及市场份额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全球印刷后加工设备总体规模分析</w:t>
      </w:r>
      <w:r>
        <w:rPr>
          <w:rFonts w:hint="eastAsia"/>
        </w:rPr>
        <w:br/>
      </w:r>
      <w:r>
        <w:rPr>
          <w:rFonts w:hint="eastAsia"/>
        </w:rPr>
        <w:t>　　3.1 全球印刷后加工设备供需现状及预测（2020-2031）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全球印刷后加工设备产能、产量、产能利用率及发展趋势（2020-2031）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全球印刷后加工设备产量、需求量及发展趋势（2020-2031）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全球主要地区印刷后加工设备产量及发展趋势（2020-2031）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全球主要地区印刷后加工设备产量（2020-2025）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全球主要地区印刷后加工设备产量（2026-2031）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全球主要地区印刷后加工设备产量市场份额（2020-2031）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中国印刷后加工设备供需现状及预测（2020-2031）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中国印刷后加工设备产能、产量、产能利用率及发展趋势（2020-2031）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中国印刷后加工设备产量、市场需求量及发展趋势（2020-2031）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中国市场印刷后加工设备进出口（2020-2031）</w:t>
      </w:r>
      <w:r>
        <w:rPr>
          <w:rFonts w:hint="eastAsia"/>
        </w:rPr>
        <w:br/>
      </w:r>
      <w:r>
        <w:rPr>
          <w:rFonts w:hint="eastAsia"/>
        </w:rPr>
        <w:t>　　3.4 全球印刷后加工设备销量及销售额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全球市场印刷后加工设备销售额（2020-2031）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全球市场印刷后加工设备销量（2020-2031）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全球市场印刷后加工设备价格趋势（2020-2031）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全球印刷后加工设备主要地区分析</w:t>
      </w:r>
      <w:r>
        <w:rPr>
          <w:rFonts w:hint="eastAsia"/>
        </w:rPr>
        <w:br/>
      </w:r>
      <w:r>
        <w:rPr>
          <w:rFonts w:hint="eastAsia"/>
        </w:rPr>
        <w:t>　　4.1 全球主要地区印刷后加工设备市场规模分析：2020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全球主要地区印刷后加工设备销售收入及市场份额（2020-2025年）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全球主要地区印刷后加工设备销售收入预测（2026-2031年）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全球主要地区印刷后加工设备销量分析：2020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全球主要地区印刷后加工设备销量及市场份额（2020-2025年）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全球主要地区印刷后加工设备销量及市场份额预测（2026-2031）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北美市场印刷后加工设备销量、收入及增长率（2020-2031）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欧洲市场印刷后加工设备销量、收入及增长率（2020-2031）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中国市场印刷后加工设备销量、收入及增长率（2020-2031）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日本市场印刷后加工设备销量、收入及增长率（2020-2031）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东南亚市场印刷后加工设备销量、收入及增长率（2020-2031）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印度市场印刷后加工设备销量、收入及增长率（2020-2031）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重点企业（1）基本信息、印刷后加工设备生产基地、销售区域、竞争对手及市场地位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印刷后加工设备产品规格、参数及市场应用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印刷后加工设备销量、收入、价格及毛利率（2020-2025）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重点企业（2）基本信息、印刷后加工设备生产基地、销售区域、竞争对手及市场地位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印刷后加工设备产品规格、参数及市场应用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印刷后加工设备销量、收入、价格及毛利率（2020-2025）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重点企业（3）基本信息、印刷后加工设备生产基地、销售区域、竞争对手及市场地位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印刷后加工设备产品规格、参数及市场应用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印刷后加工设备销量、收入、价格及毛利率（2020-2025）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重点企业（4）基本信息、印刷后加工设备生产基地、销售区域、竞争对手及市场地位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印刷后加工设备产品规格、参数及市场应用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印刷后加工设备销量、收入、价格及毛利率（2020-2025）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重点企业（5）基本信息、印刷后加工设备生产基地、销售区域、竞争对手及市场地位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印刷后加工设备产品规格、参数及市场应用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印刷后加工设备销量、收入、价格及毛利率（2020-2025）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重点企业（6）基本信息、印刷后加工设备生产基地、销售区域、竞争对手及市场地位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印刷后加工设备产品规格、参数及市场应用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印刷后加工设备销量、收入、价格及毛利率（2020-2025）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重点企业（7）基本信息、印刷后加工设备生产基地、销售区域、竞争对手及市场地位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印刷后加工设备产品规格、参数及市场应用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印刷后加工设备销量、收入、价格及毛利率（2020-2025）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重点企业（8）基本信息、印刷后加工设备生产基地、销售区域、竞争对手及市场地位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印刷后加工设备产品规格、参数及市场应用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印刷后加工设备销量、收入、价格及毛利率（2020-2025）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重点企业（9）基本信息、印刷后加工设备生产基地、销售区域、竞争对手及市场地位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印刷后加工设备产品规格、参数及市场应用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印刷后加工设备销量、收入、价格及毛利率（2020-2025）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重点企业（10）基本信息、印刷后加工设备生产基地、销售区域、竞争对手及市场地位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印刷后加工设备产品规格、参数及市场应用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印刷后加工设备销量、收入、价格及毛利率（2020-2025）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重点企业（11）基本信息、印刷后加工设备生产基地、销售区域、竞争对手及市场地位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印刷后加工设备产品规格、参数及市场应用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印刷后加工设备销量、收入、价格及毛利率（2020-2025）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重点企业（12）基本信息、印刷后加工设备生产基地、销售区域、竞争对手及市场地位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印刷后加工设备产品规格、参数及市场应用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印刷后加工设备销量、收入、价格及毛利率（2020-2025）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重点企业（13）基本信息、印刷后加工设备生产基地、销售区域、竞争对手及市场地位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印刷后加工设备产品规格、参数及市场应用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印刷后加工设备销量、收入、价格及毛利率（2020-2025）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重点企业（14）基本信息、印刷后加工设备生产基地、销售区域、竞争对手及市场地位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印刷后加工设备产品规格、参数及市场应用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印刷后加工设备销量、收入、价格及毛利率（2020-2025）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重点企业（15）基本信息、印刷后加工设备生产基地、销售区域、竞争对手及市场地位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印刷后加工设备产品规格、参数及市场应用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印刷后加工设备销量、收入、价格及毛利率（2020-2025）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重点企业（16）基本信息、印刷后加工设备生产基地、销售区域、竞争对手及市场地位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印刷后加工设备产品规格、参数及市场应用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印刷后加工设备销量、收入、价格及毛利率（2020-2025）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重点企业（17）基本信息、印刷后加工设备生产基地、销售区域、竞争对手及市场地位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印刷后加工设备产品规格、参数及市场应用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印刷后加工设备销量、收入、价格及毛利率（2020-2025）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不同产品类型印刷后加工设备分析</w:t>
      </w:r>
      <w:r>
        <w:rPr>
          <w:rFonts w:hint="eastAsia"/>
        </w:rPr>
        <w:br/>
      </w:r>
      <w:r>
        <w:rPr>
          <w:rFonts w:hint="eastAsia"/>
        </w:rPr>
        <w:t>　　6.1 全球不同产品类型印刷后加工设备销量（2020-2031）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全球不同产品类型印刷后加工设备销量及市场份额（2020-2025）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全球不同产品类型印刷后加工设备销量预测（2026-2031）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全球不同产品类型印刷后加工设备收入（2020-2031）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全球不同产品类型印刷后加工设备收入及市场份额（2020-2025）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全球不同产品类型印刷后加工设备收入预测（2026-2031）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全球不同产品类型印刷后加工设备价格走势（2020-2031）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中国不同产品类型印刷后加工设备销量（2020-2031）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中国不同产品类型印刷后加工设备销量预测（2026-2031）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中国不同产品类型印刷后加工设备销量及市场份额（2020-2025）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中国不同产品类型印刷后加工设备收入（2020-2031）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中国不同产品类型印刷后加工设备收入及市场份额（2020-2025）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中国不同产品类型印刷后加工设备收入预测（2026-2031）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不同应用印刷后加工设备分析</w:t>
      </w:r>
      <w:r>
        <w:rPr>
          <w:rFonts w:hint="eastAsia"/>
        </w:rPr>
        <w:br/>
      </w:r>
      <w:r>
        <w:rPr>
          <w:rFonts w:hint="eastAsia"/>
        </w:rPr>
        <w:t>　　7.1 全球不同应用印刷后加工设备销量（2020-2031）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全球不同应用印刷后加工设备销量及市场份额（2020-2025）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全球不同应用印刷后加工设备销量预测（2026-2031）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全球不同应用印刷后加工设备收入（2020-2031）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全球不同应用印刷后加工设备收入及市场份额（2020-2025）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全球不同应用印刷后加工设备收入预测（2026-2031）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全球不同应用印刷后加工设备价格走势（2020-2031）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中国不同应用印刷后加工设备销量（2020-2031）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中国不同应用印刷后加工设备销量及市场份额（2020-2025）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中国不同应用印刷后加工设备销量预测（2026-2031）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中国不同应用印刷后加工设备收入（2020-2031）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中国不同应用印刷后加工设备收入及市场份额（2020-2025）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中国不同应用印刷后加工设备收入预测（2026-2031）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印刷后加工设备行业发展趋势</w:t>
      </w:r>
      <w:r>
        <w:rPr>
          <w:rFonts w:hint="eastAsia"/>
        </w:rPr>
        <w:br/>
      </w:r>
      <w:r>
        <w:rPr>
          <w:rFonts w:hint="eastAsia"/>
        </w:rPr>
        <w:t>　　8.2 印刷后加工设备行业主要驱动因素</w:t>
      </w:r>
      <w:r>
        <w:rPr>
          <w:rFonts w:hint="eastAsia"/>
        </w:rPr>
        <w:br/>
      </w:r>
      <w:r>
        <w:rPr>
          <w:rFonts w:hint="eastAsia"/>
        </w:rPr>
        <w:t>　　8.3 印刷后加工设备中国企业SWOT分析</w:t>
      </w:r>
      <w:r>
        <w:rPr>
          <w:rFonts w:hint="eastAsia"/>
        </w:rPr>
        <w:br/>
      </w:r>
      <w:r>
        <w:rPr>
          <w:rFonts w:hint="eastAsia"/>
        </w:rPr>
        <w:t>　　8.4 中国印刷后加工设备行业政策环境分析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印刷后加工设备行业产业链简介</w:t>
      </w:r>
      <w:r>
        <w:rPr>
          <w:rFonts w:hint="eastAsia"/>
        </w:rPr>
        <w:br/>
      </w:r>
      <w:r>
        <w:rPr>
          <w:rFonts w:hint="eastAsia"/>
        </w:rPr>
        <w:t>　　　　9.1.1 印刷后加工设备行业供应链分析</w:t>
      </w:r>
      <w:r>
        <w:rPr>
          <w:rFonts w:hint="eastAsia"/>
        </w:rPr>
        <w:br/>
      </w:r>
      <w:r>
        <w:rPr>
          <w:rFonts w:hint="eastAsia"/>
        </w:rPr>
        <w:t>　　　　9.1.2 印刷后加工设备主要原料及供应情况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印刷后加工设备行业采购模式</w:t>
      </w:r>
      <w:r>
        <w:rPr>
          <w:rFonts w:hint="eastAsia"/>
        </w:rPr>
        <w:br/>
      </w:r>
      <w:r>
        <w:rPr>
          <w:rFonts w:hint="eastAsia"/>
        </w:rPr>
        <w:t>　　9.3 印刷后加工设备行业生产模式</w:t>
      </w:r>
      <w:r>
        <w:rPr>
          <w:rFonts w:hint="eastAsia"/>
        </w:rPr>
        <w:br/>
      </w:r>
      <w:r>
        <w:rPr>
          <w:rFonts w:hint="eastAsia"/>
        </w:rPr>
        <w:t>　　9.4 印刷后加工设备行业销售模式及销售渠道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中智⋅林⋅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按产品类型细分，全球印刷后加工设备市场规模2020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按应用细分，全球印刷后加工设备市场规模（CAGR）2020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印刷后加工设备行业发展主要特点</w:t>
      </w:r>
      <w:r>
        <w:rPr>
          <w:rFonts w:hint="eastAsia"/>
        </w:rPr>
        <w:br/>
      </w:r>
      <w:r>
        <w:rPr>
          <w:rFonts w:hint="eastAsia"/>
        </w:rPr>
        <w:t>　　表 4： 印刷后加工设备行业发展有利因素分析</w:t>
      </w:r>
      <w:r>
        <w:rPr>
          <w:rFonts w:hint="eastAsia"/>
        </w:rPr>
        <w:br/>
      </w:r>
      <w:r>
        <w:rPr>
          <w:rFonts w:hint="eastAsia"/>
        </w:rPr>
        <w:t>　　表 5： 印刷后加工设备行业发展不利因素分析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进入印刷后加工设备行业壁垒</w:t>
      </w:r>
      <w:r>
        <w:rPr>
          <w:rFonts w:hint="eastAsia"/>
        </w:rPr>
        <w:br/>
      </w:r>
      <w:r>
        <w:rPr>
          <w:rFonts w:hint="eastAsia"/>
        </w:rPr>
        <w:t>　　表 7： 印刷后加工设备主要企业在国际市场占有率（按销量，2022-2025）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2024年印刷后加工设备主要企业在国际市场排名（按销量）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全球市场主要企业印刷后加工设备销量（2022-2025）&amp;（台）</w:t>
      </w:r>
      <w:r>
        <w:rPr>
          <w:rFonts w:hint="eastAsia"/>
        </w:rPr>
        <w:br/>
      </w:r>
      <w:r>
        <w:rPr>
          <w:rFonts w:hint="eastAsia"/>
        </w:rPr>
        <w:t>　　表 10： 印刷后加工设备主要企业在国际市场占有率（按收入，2022-2025）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2024年印刷后加工设备主要企业在国际市场排名（按收入）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全球市场主要企业印刷后加工设备销售收入（2022-2025）&amp;（万元）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全球市场主要企业印刷后加工设备销售价格（2022-2025）&amp;（元/台）</w:t>
      </w:r>
      <w:r>
        <w:rPr>
          <w:rFonts w:hint="eastAsia"/>
        </w:rPr>
        <w:br/>
      </w:r>
      <w:r>
        <w:rPr>
          <w:rFonts w:hint="eastAsia"/>
        </w:rPr>
        <w:t>　　表 14： 印刷后加工设备主要企业在中国市场占有率（按销量，2022-2025）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2024年印刷后加工设备主要企业在中国市场排名（按销量）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中国市场主要企业印刷后加工设备销量（2022-2025）&amp;（台）</w:t>
      </w:r>
      <w:r>
        <w:rPr>
          <w:rFonts w:hint="eastAsia"/>
        </w:rPr>
        <w:br/>
      </w:r>
      <w:r>
        <w:rPr>
          <w:rFonts w:hint="eastAsia"/>
        </w:rPr>
        <w:t>　　表 17： 印刷后加工设备主要企业在中国市场占有率（按收入，2022-2025）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2024年印刷后加工设备主要企业在中国市场排名（按收入）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中国市场主要企业印刷后加工设备销售收入（2022-2025）&amp;（万元）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全球主要厂商印刷后加工设备总部及产地分布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全球主要厂商成立时间及印刷后加工设备商业化日期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全球主要厂商印刷后加工设备产品类型及应用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2024年全球印刷后加工设备主要厂商市场地位（第一梯队、第二梯队和第三梯队）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全球印刷后加工设备市场投资、并购等现状分析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全球主要地区印刷后加工设备产量增速（CAGR）：（2020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26： 全球主要地区印刷后加工设备产量（2020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27： 全球主要地区印刷后加工设备产量（2020-2025）&amp;（台）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全球主要地区印刷后加工设备产量（2026-2031）&amp;（台）</w:t>
      </w:r>
      <w:r>
        <w:rPr>
          <w:rFonts w:hint="eastAsia"/>
        </w:rPr>
        <w:br/>
      </w:r>
      <w:r>
        <w:rPr>
          <w:rFonts w:hint="eastAsia"/>
        </w:rPr>
        <w:t>　　表 29： 全球主要地区印刷后加工设备产量市场份额（2020-2025）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全球主要地区印刷后加工设备产量（2026-2031）&amp;（台）</w:t>
      </w:r>
      <w:r>
        <w:rPr>
          <w:rFonts w:hint="eastAsia"/>
        </w:rPr>
        <w:br/>
      </w:r>
      <w:r>
        <w:rPr>
          <w:rFonts w:hint="eastAsia"/>
        </w:rPr>
        <w:t>　　表 31： 中国市场印刷后加工设备产量、销量、进出口（2020-2025年）&amp;（台）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 32： 中国市场印刷后加工设备产量、销量、进出口预测（2026-2031）&amp;（台）</w:t>
      </w:r>
      <w:r>
        <w:rPr>
          <w:rFonts w:hint="eastAsia"/>
        </w:rPr>
        <w:br/>
      </w:r>
      <w:r>
        <w:rPr>
          <w:rFonts w:hint="eastAsia"/>
        </w:rPr>
        <w:t>　　表 33： 全球主要地区印刷后加工设备销售收入增速：（2020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全球主要地区印刷后加工设备销售收入（2020-2025）&amp;（万元）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全球主要地区印刷后加工设备销售收入市场份额（2020-2025）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全球主要地区印刷后加工设备收入（2026-2031）&amp;（万元）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全球主要地区印刷后加工设备收入市场份额（2026-2031）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全球主要地区印刷后加工设备销量（台）：2020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全球主要地区印刷后加工设备销量（2020-2025）&amp;（台）</w:t>
      </w:r>
      <w:r>
        <w:rPr>
          <w:rFonts w:hint="eastAsia"/>
        </w:rPr>
        <w:br/>
      </w:r>
      <w:r>
        <w:rPr>
          <w:rFonts w:hint="eastAsia"/>
        </w:rPr>
        <w:t>　　表 40： 全球主要地区印刷后加工设备销量市场份额（2020-2025）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全球主要地区印刷后加工设备销量（2026-2031）&amp;（台）</w:t>
      </w:r>
      <w:r>
        <w:rPr>
          <w:rFonts w:hint="eastAsia"/>
        </w:rPr>
        <w:br/>
      </w:r>
      <w:r>
        <w:rPr>
          <w:rFonts w:hint="eastAsia"/>
        </w:rPr>
        <w:t>　　表 42： 全球主要地区印刷后加工设备销量份额（2026-2031）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印刷后加工设备生产基地、销售区域、竞争对手及市场地位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印刷后加工设备产品规格、参数及市场应用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印刷后加工设备销量（台）、收入（万元）、价格（元/台）及毛利率（2020-2025）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印刷后加工设备生产基地、销售区域、竞争对手及市场地位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印刷后加工设备产品规格、参数及市场应用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印刷后加工设备销量（台）、收入（万元）、价格（元/台）及毛利率（2020-2025）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印刷后加工设备生产基地、销售区域、竞争对手及市场地位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印刷后加工设备产品规格、参数及市场应用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印刷后加工设备销量（台）、收入（万元）、价格（元/台）及毛利率（2020-2025）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印刷后加工设备生产基地、销售区域、竞争对手及市场地位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印刷后加工设备产品规格、参数及市场应用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印刷后加工设备销量（台）、收入（万元）、价格（元/台）及毛利率（2020-2025）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印刷后加工设备生产基地、销售区域、竞争对手及市场地位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印刷后加工设备产品规格、参数及市场应用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印刷后加工设备销量（台）、收入（万元）、价格（元/台）及毛利率（2020-2025）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印刷后加工设备生产基地、销售区域、竞争对手及市场地位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印刷后加工设备产品规格、参数及市场应用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印刷后加工设备销量（台）、收入（万元）、价格（元/台）及毛利率（2020-2025）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印刷后加工设备生产基地、销售区域、竞争对手及市场地位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印刷后加工设备产品规格、参数及市场应用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印刷后加工设备销量（台）、收入（万元）、价格（元/台）及毛利率（2020-2025）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印刷后加工设备生产基地、销售区域、竞争对手及市场地位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印刷后加工设备产品规格、参数及市场应用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印刷后加工设备销量（台）、收入（万元）、价格（元/台）及毛利率（2020-2025）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印刷后加工设备生产基地、销售区域、竞争对手及市场地位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印刷后加工设备产品规格、参数及市场应用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印刷后加工设备销量（台）、收入（万元）、价格（元/台）及毛利率（2020-2025）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重点企业（10） 印刷后加工设备生产基地、销售区域、竞争对手及市场地位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重点企业（10） 印刷后加工设备产品规格、参数及市场应用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重点企业（10） 印刷后加工设备销量（台）、收入（万元）、价格（元/台）及毛利率（2020-2025）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重点企业（11） 印刷后加工设备生产基地、销售区域、竞争对手及市场地位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重点企业（11） 印刷后加工设备产品规格、参数及市场应用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重点企业（11） 印刷后加工设备销量（台）、收入（万元）、价格（元/台）及毛利率（2020-2025）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重点企业（12） 印刷后加工设备生产基地、销售区域、竞争对手及市场地位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重点企业（12） 印刷后加工设备产品规格、参数及市场应用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重点企业（12） 印刷后加工设备销量（台）、收入（万元）、价格（元/台）及毛利率（2020-2025）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重点企业（13） 印刷后加工设备生产基地、销售区域、竞争对手及市场地位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重点企业（13） 印刷后加工设备产品规格、参数及市场应用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重点企业（13） 印刷后加工设备销量（台）、收入（万元）、价格（元/台）及毛利率（2020-2025）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重点企业（14） 印刷后加工设备生产基地、销售区域、竞争对手及市场地位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重点企业（14） 印刷后加工设备产品规格、参数及市场应用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重点企业（14） 印刷后加工设备销量（台）、收入（万元）、价格（元/台）及毛利率（2020-2025）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重点企业（15） 印刷后加工设备生产基地、销售区域、竞争对手及市场地位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重点企业（15） 印刷后加工设备产品规格、参数及市场应用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重点企业（15） 印刷后加工设备销量（台）、收入（万元）、价格（元/台）及毛利率（2020-2025）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重点企业（16） 印刷后加工设备生产基地、销售区域、竞争对手及市场地位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重点企业（16） 印刷后加工设备产品规格、参数及市场应用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重点企业（16） 印刷后加工设备销量（台）、收入（万元）、价格（元/台）及毛利率（2020-2025）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重点企业（17） 印刷后加工设备生产基地、销售区域、竞争对手及市场地位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重点企业（17） 印刷后加工设备产品规格、参数及市场应用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重点企业（17） 印刷后加工设备销量（台）、收入（万元）、价格（元/台）及毛利率（2020-2025）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128： 全球不同产品类型印刷后加工设备销量（2020-2025年）&amp;（台）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129： 全球不同产品类型印刷后加工设备销量市场份额（2020-2025）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130： 全球不同产品类型印刷后加工设备销量预测（2026-2031）&amp;（台）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131： 全球市场不同产品类型印刷后加工设备销量市场份额预测（2026-2031）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132： 全球不同产品类型印刷后加工设备收入（2020-2025年）&amp;（万元）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133： 全球不同产品类型印刷后加工设备收入市场份额（2020-2025）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134： 全球不同产品类型印刷后加工设备收入预测（2026-2031）&amp;（万元）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135： 全球不同产品类型印刷后加工设备收入市场份额预测（2026-2031）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136： 中国不同产品类型印刷后加工设备销量预测（2026-2031）&amp;（台）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137： 全球市场不同产品类型印刷后加工设备销量市场份额预测（2026-2031）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138： 中国不同产品类型印刷后加工设备销量（2020-2025年）&amp;（台）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139： 中国不同产品类型印刷后加工设备销量市场份额（2020-2025）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140： 中国不同产品类型印刷后加工设备收入（2020-2025年）&amp;（万元）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141： 中国不同产品类型印刷后加工设备收入市场份额（2020-2025）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142： 中国不同产品类型印刷后加工设备收入预测（2026-2031）&amp;（万元）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143： 中国不同产品类型印刷后加工设备收入市场份额预测（2026-2031）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144： 全球不同应用印刷后加工设备销量（2020-2025年）&amp;（台）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145： 全球不同应用印刷后加工设备销量市场份额（2020-2025）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146： 全球不同应用印刷后加工设备销量预测（2026-2031）&amp;（台）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147： 全球市场不同应用印刷后加工设备销量市场份额预测（2026-2031）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148： 全球不同应用印刷后加工设备收入（2020-2025年）&amp;（万元）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149： 全球不同应用印刷后加工设备收入市场份额（2020-2025）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150： 全球不同应用印刷后加工设备收入预测（2026-2031）&amp;（万元）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151： 全球不同应用印刷后加工设备收入市场份额预测（2026-2031）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152： 中国不同应用印刷后加工设备销量（2020-2025年）&amp;（台）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153： 中国不同应用印刷后加工设备销量市场份额（2020-2025）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154： 中国不同应用印刷后加工设备销量预测（2026-2031）&amp;（台）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155： 中国市场不同应用印刷后加工设备销量市场份额预测（2026-2031）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156： 中国不同应用印刷后加工设备收入（2020-2025年）&amp;（万元）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157： 中国不同应用印刷后加工设备收入市场份额（2020-2025）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158： 中国不同应用印刷后加工设备收入预测（2026-2031）&amp;（万元）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159： 中国不同应用印刷后加工设备收入市场份额预测（2026-2031）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160： 印刷后加工设备行业发展趋势</w:t>
      </w:r>
      <w:r>
        <w:rPr>
          <w:rFonts w:hint="eastAsia"/>
        </w:rPr>
        <w:br/>
      </w:r>
      <w:r>
        <w:rPr>
          <w:rFonts w:hint="eastAsia"/>
        </w:rPr>
        <w:t>　　表 161： 印刷后加工设备行业主要驱动因素</w:t>
      </w:r>
      <w:r>
        <w:rPr>
          <w:rFonts w:hint="eastAsia"/>
        </w:rPr>
        <w:br/>
      </w:r>
      <w:r>
        <w:rPr>
          <w:rFonts w:hint="eastAsia"/>
        </w:rPr>
        <w:t>　　表 162： 印刷后加工设备行业供应链分析</w:t>
      </w:r>
      <w:r>
        <w:rPr>
          <w:rFonts w:hint="eastAsia"/>
        </w:rPr>
        <w:br/>
      </w:r>
      <w:r>
        <w:rPr>
          <w:rFonts w:hint="eastAsia"/>
        </w:rPr>
        <w:t>　　表 163： 印刷后加工设备上游原料供应商</w:t>
      </w:r>
      <w:r>
        <w:rPr>
          <w:rFonts w:hint="eastAsia"/>
        </w:rPr>
        <w:br/>
      </w:r>
      <w:r>
        <w:rPr>
          <w:rFonts w:hint="eastAsia"/>
        </w:rPr>
        <w:t>　　表 164： 印刷后加工设备主要地区不同应用客户分析</w:t>
      </w:r>
      <w:r>
        <w:rPr>
          <w:rFonts w:hint="eastAsia"/>
        </w:rPr>
        <w:br/>
      </w:r>
      <w:r>
        <w:rPr>
          <w:rFonts w:hint="eastAsia"/>
        </w:rPr>
        <w:t>　　表 165： 印刷后加工设备典型经销商</w:t>
      </w:r>
      <w:r>
        <w:rPr>
          <w:rFonts w:hint="eastAsia"/>
        </w:rPr>
        <w:br/>
      </w:r>
      <w:r>
        <w:rPr>
          <w:rFonts w:hint="eastAsia"/>
        </w:rPr>
        <w:t>　　表 166： 研究范围</w:t>
      </w:r>
      <w:r>
        <w:rPr>
          <w:rFonts w:hint="eastAsia"/>
        </w:rPr>
        <w:br/>
      </w:r>
      <w:r>
        <w:rPr>
          <w:rFonts w:hint="eastAsia"/>
        </w:rPr>
        <w:t>　　表 167：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印刷后加工设备产品图片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全球不同产品类型印刷后加工设备销售额2020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全球不同产品类型印刷后加工设备市场份额2024 &amp; 2031</w:t>
      </w:r>
      <w:r>
        <w:rPr>
          <w:rFonts w:hint="eastAsia"/>
        </w:rPr>
        <w:br/>
      </w:r>
      <w:r>
        <w:rPr>
          <w:rFonts w:hint="eastAsia"/>
        </w:rPr>
        <w:t>　　图 4： 纸张切割机产品图片</w:t>
      </w:r>
      <w:r>
        <w:rPr>
          <w:rFonts w:hint="eastAsia"/>
        </w:rPr>
        <w:br/>
      </w:r>
      <w:r>
        <w:rPr>
          <w:rFonts w:hint="eastAsia"/>
        </w:rPr>
        <w:t>　　图 5： 纸张转孔机产品图片</w:t>
      </w:r>
      <w:r>
        <w:rPr>
          <w:rFonts w:hint="eastAsia"/>
        </w:rPr>
        <w:br/>
      </w:r>
      <w:r>
        <w:rPr>
          <w:rFonts w:hint="eastAsia"/>
        </w:rPr>
        <w:t>　　图 6： 压痕机产品图片</w:t>
      </w:r>
      <w:r>
        <w:rPr>
          <w:rFonts w:hint="eastAsia"/>
        </w:rPr>
        <w:br/>
      </w:r>
      <w:r>
        <w:rPr>
          <w:rFonts w:hint="eastAsia"/>
        </w:rPr>
        <w:t>　　图 7： 胶印机和装订机产品图片</w:t>
      </w:r>
      <w:r>
        <w:rPr>
          <w:rFonts w:hint="eastAsia"/>
        </w:rPr>
        <w:br/>
      </w:r>
      <w:r>
        <w:rPr>
          <w:rFonts w:hint="eastAsia"/>
        </w:rPr>
        <w:t>　　图 8： 其他产品图片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10： 全球不同应用印刷后加工设备市场份额2024 &amp; 2031</w:t>
      </w:r>
      <w:r>
        <w:rPr>
          <w:rFonts w:hint="eastAsia"/>
        </w:rPr>
        <w:br/>
      </w:r>
      <w:r>
        <w:rPr>
          <w:rFonts w:hint="eastAsia"/>
        </w:rPr>
        <w:t>　　图 11： 办公用途</w:t>
      </w:r>
      <w:r>
        <w:rPr>
          <w:rFonts w:hint="eastAsia"/>
        </w:rPr>
        <w:br/>
      </w:r>
      <w:r>
        <w:rPr>
          <w:rFonts w:hint="eastAsia"/>
        </w:rPr>
        <w:t>　　图 12： 商业用途</w:t>
      </w:r>
      <w:r>
        <w:rPr>
          <w:rFonts w:hint="eastAsia"/>
        </w:rPr>
        <w:br/>
      </w:r>
      <w:r>
        <w:rPr>
          <w:rFonts w:hint="eastAsia"/>
        </w:rPr>
        <w:t>　　图 13： 工业用途</w:t>
      </w:r>
      <w:r>
        <w:rPr>
          <w:rFonts w:hint="eastAsia"/>
        </w:rPr>
        <w:br/>
      </w:r>
      <w:r>
        <w:rPr>
          <w:rFonts w:hint="eastAsia"/>
        </w:rPr>
        <w:t>　　图 14： 2024年全球前五大生产商印刷后加工设备市场份额</w:t>
      </w:r>
      <w:r>
        <w:rPr>
          <w:rFonts w:hint="eastAsia"/>
        </w:rPr>
        <w:br/>
      </w:r>
      <w:r>
        <w:rPr>
          <w:rFonts w:hint="eastAsia"/>
        </w:rPr>
        <w:t>　　图 15： 2024年全球印刷后加工设备第一梯队、第二梯队和第三梯队厂商及市场份额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16： 全球印刷后加工设备产能、产量、产能利用率及发展趋势（2020-2031）&amp;（台）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全球印刷后加工设备产量、需求量及发展趋势（2020-2031）&amp;（台）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全球主要地区印刷后加工设备产量市场份额（2020-2031）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中国印刷后加工设备产能、产量、产能利用率及发展趋势（2020-2031）&amp;（台）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20： 中国印刷后加工设备产量、市场需求量及发展趋势（2020-2031）&amp;（台）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全球印刷后加工设备市场销售额及增长率：（2020-2031）&amp;（万元）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22： 全球市场印刷后加工设备市场规模：2020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23： 全球市场印刷后加工设备销量及增长率（2020-2031）&amp;（台）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24： 全球市场印刷后加工设备价格趋势（2020-2031）&amp;（元/台）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 25： 全球主要地区印刷后加工设备销售收入（2020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26： 全球主要地区印刷后加工设备销售收入市场份额（2020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北美市场印刷后加工设备销量及增长率（2020-2031）&amp;（台）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28： 北美市场印刷后加工设备收入及增长率（2020-2031）&amp;（万元）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29： 欧洲市场印刷后加工设备销量及增长率（2020-2031）&amp;（台）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欧洲市场印刷后加工设备收入及增长率（2020-2031）&amp;（万元）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31： 中国市场印刷后加工设备销量及增长率（2020-2031）&amp;（台）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中国市场印刷后加工设备收入及增长率（2020-2031）&amp;（万元）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33： 日本市场印刷后加工设备销量及增长率（2020-2031）&amp;（台）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日本市场印刷后加工设备收入及增长率（2020-2031）&amp;（万元）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35： 东南亚市场印刷后加工设备销量及增长率（2020-2031）&amp;（台）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东南亚市场印刷后加工设备收入及增长率（2020-2031）&amp;（万元）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37： 印度市场印刷后加工设备销量及增长率（2020-2031）&amp;（台）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38： 印度市场印刷后加工设备收入及增长率（2020-2031）&amp;（万元）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39： 全球不同产品类型印刷后加工设备价格走势（2020-2031）&amp;（元/台）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40： 全球不同应用印刷后加工设备价格走势（2020-2031）&amp;（元/台）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41： 印刷后加工设备中国企业SWOT分析</w:t>
      </w:r>
      <w:r>
        <w:rPr>
          <w:rFonts w:hint="eastAsia"/>
        </w:rPr>
        <w:br/>
      </w:r>
      <w:r>
        <w:rPr>
          <w:rFonts w:hint="eastAsia"/>
        </w:rPr>
        <w:t>　　图 42： 印刷后加工设备产业链</w:t>
      </w:r>
      <w:r>
        <w:rPr>
          <w:rFonts w:hint="eastAsia"/>
        </w:rPr>
        <w:br/>
      </w:r>
      <w:r>
        <w:rPr>
          <w:rFonts w:hint="eastAsia"/>
        </w:rPr>
        <w:t>　　图 43： 印刷后加工设备行业采购模式分析</w:t>
      </w:r>
      <w:r>
        <w:rPr>
          <w:rFonts w:hint="eastAsia"/>
        </w:rPr>
        <w:br/>
      </w:r>
      <w:r>
        <w:rPr>
          <w:rFonts w:hint="eastAsia"/>
        </w:rPr>
        <w:t>　　图 44： 印刷后加工设备行业生产模式</w:t>
      </w:r>
      <w:r>
        <w:rPr>
          <w:rFonts w:hint="eastAsia"/>
        </w:rPr>
        <w:br/>
      </w:r>
      <w:r>
        <w:rPr>
          <w:rFonts w:hint="eastAsia"/>
        </w:rPr>
        <w:t>　　图 45： 印刷后加工设备行业销售模式分析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be81ac8bdc41c9" w:history="1">
        <w:r>
          <w:rPr>
            <w:rStyle w:val="Hyperlink"/>
          </w:rPr>
          <w:t>2025-2031年全球与中国印刷后加工设备发展现状分析及市场前景报告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5397582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be81ac8bdc41c9" w:history="1">
        <w:r>
          <w:rPr>
            <w:rStyle w:val="Hyperlink"/>
          </w:rPr>
          <w:t>https://www.20087.com/2/58/YinShuaHouJiaGongSheBeiHangYeFaZhanQianJing.html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4e1699895045ec" w:history="1">
      <w:r>
        <w:rPr>
          <w:rStyle w:val="Hyperlink"/>
        </w:rPr>
        <w:t>2025-2031年全球与中国印刷后加工设备发展现状分析及市场前景报告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YinShuaHouJiaGongSheBeiHangYeFaZhanQianJing.html" TargetMode="External" Id="R7bbe81ac8bdc41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YinShuaHouJiaGongSheBeiHangYeFaZhanQianJing.html" TargetMode="External" Id="R124e1699895045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2025-03-05T00:59:57Z</dcterms:created>
  <dcterms:modified xsi:type="dcterms:W3CDTF">2025-03-05T01:59:57Z</dcterms:modified>
  <dc:subject>2025-2031年全球与中国印刷后加工设备发展现状分析及市场前景报告</dc:subject>
  <dc:title>2025-2031年全球与中国印刷后加工设备发展现状分析及市场前景报告</dc:title>
  <cp:keywords>2025-2031年全球与中国印刷后加工设备发展现状分析及市场前景报告</cp:keywords>
  <dc:description>2025-2031年全球与中国印刷后加工设备发展现状分析及市场前景报告</dc:description>
</cp:coreProperties>
</file>