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fea95f2324123" w:history="1">
              <w:r>
                <w:rPr>
                  <w:rStyle w:val="Hyperlink"/>
                </w:rPr>
                <w:t>全球与中国发制品市场现状深度调研与发展趋势预测（2025-2031年）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fea95f2324123" w:history="1">
              <w:r>
                <w:rPr>
                  <w:rStyle w:val="Hyperlink"/>
                </w:rPr>
                <w:t>全球与中国发制品市场现状深度调研与发展趋势预测（2025-2031年）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fea95f2324123" w:history="1">
                <w:r>
                  <w:rPr>
                    <w:rStyle w:val="Hyperlink"/>
                  </w:rPr>
                  <w:t>https://www.20087.com/2/28/FaZhiPinFaZhanQuShi.html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是以人发或合成纤维为原料，经过加工制成的假发、发片、发帘等产品，广泛应用于美容、表演、医疗等领域。随着人们生活水平的提高和审美观念的变化，发制品的市场需求不断增长。目前，发制品的生产技术已经相当成熟，产品种类繁多，能够满足不同消费者的需求。同时，国际市场对发制品的需求也在逐步增加，推动了发制品产业的全球化发展。</w:t>
      </w:r>
      <w:r>
        <w:rPr>
          <w:rFonts w:hint="eastAsia"/>
        </w:rPr>
        <w:br/>
      </w:r>
      <w:r>
        <w:rPr>
          <w:rFonts w:hint="eastAsia"/>
        </w:rPr>
        <w:t>　　未来，发制品的发展将更加注重个性化和定制化。通过采用先进的设计和制造技术，发制品将能够更好地满足消费者的个性化需求。此外，智能化生产技术的应用也将提高生产效率和产品质量。环保和可持续发展也将成为发制品产业发展的重要方向，例如采用环保材料和生产工艺，减少对环境的影响。此外，发制品在医疗和康复领域的应用也将成为研究热点，例如用于治疗脱发和头部创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fea95f2324123" w:history="1">
        <w:r>
          <w:rPr>
            <w:rStyle w:val="Hyperlink"/>
          </w:rPr>
          <w:t>全球与中国发制品市场现状深度调研与发展趋势预测（2025-2031年）</w:t>
        </w:r>
      </w:hyperlink>
      <w:r>
        <w:rPr>
          <w:rFonts w:hint="eastAsia"/>
        </w:rPr>
        <w:t>》基于国家统计局及相关协会的详实数据，结合长期监测的一手资料，全面分析了发制品行业的市场规模、需求变化、产业链动态及区域发展格局。报告重点解读了发制品行业竞争态势与重点企业的市场表现，并通过科学研判行业趋势与前景，揭示了发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发制品市场概述</w:t>
      </w:r>
      <w:r>
        <w:rPr>
          <w:rFonts w:hint="eastAsia"/>
        </w:rPr>
        <w:br/>
      </w:r>
      <w:r>
        <w:rPr>
          <w:rFonts w:hint="eastAsia"/>
        </w:rPr>
        <w:t>　　第一节 发制品产品定义及统计范围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2020-2025年全球发制品供需现状及2025-2031年预测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一、全球发制品产能、产量、产能利用率及发展趋势（2020-2031年）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2020-2025年中国发制品供需现状及2025-2031年预测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一、中国发制品产能、产量、产能利用率及发展趋势（2020-2031年）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中国及欧美日等发制品行业政策分析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三、2025年全球主要生产商发制品收入排名</w:t>
      </w:r>
      <w:r>
        <w:rPr>
          <w:rFonts w:hint="eastAsia"/>
        </w:rPr>
        <w:br/>
      </w:r>
      <w:r>
        <w:rPr>
          <w:rFonts w:hint="eastAsia"/>
        </w:rPr>
        <w:t>　　　　四、全球发制品主要厂商产品价格列表（2020-2025年）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全球主要发制品企业采访及观点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全球不同类型发制品价格走势（2020-2031年）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不同价格区间发制品市场份额对比（2020-2025年）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发制品产业链分析</w:t>
      </w:r>
      <w:r>
        <w:rPr>
          <w:rFonts w:hint="eastAsia"/>
        </w:rPr>
        <w:br/>
      </w:r>
      <w:r>
        <w:rPr>
          <w:rFonts w:hint="eastAsia"/>
        </w:rPr>
        <w:t>　　第二节 发制品产业上游供应分析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中国发制品主要进口来源</w:t>
      </w:r>
      <w:r>
        <w:rPr>
          <w:rFonts w:hint="eastAsia"/>
        </w:rPr>
        <w:br/>
      </w:r>
      <w:r>
        <w:rPr>
          <w:rFonts w:hint="eastAsia"/>
        </w:rPr>
        <w:t>　　第四节 中国发制品主要出口目的地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中国发制品未来发展的有利因素、不利因素分析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中国发制品生产地区分布</w:t>
      </w:r>
      <w:r>
        <w:rPr>
          <w:rFonts w:hint="eastAsia"/>
        </w:rPr>
        <w:br/>
      </w:r>
      <w:r>
        <w:rPr>
          <w:rFonts w:hint="eastAsia"/>
        </w:rPr>
        <w:t>　　第二节 中国发制品消费地区分布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发制品技术及相关行业技术发展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发制品产品价格走势</w:t>
      </w:r>
      <w:r>
        <w:rPr>
          <w:rFonts w:hint="eastAsia"/>
        </w:rPr>
        <w:br/>
      </w:r>
      <w:r>
        <w:rPr>
          <w:rFonts w:hint="eastAsia"/>
        </w:rPr>
        <w:t>　　第四节 发制品市场消费形态、消费者偏好（2020-2025年）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国内发制品销售渠道</w:t>
      </w:r>
      <w:r>
        <w:rPr>
          <w:rFonts w:hint="eastAsia"/>
        </w:rPr>
        <w:br/>
      </w:r>
      <w:r>
        <w:rPr>
          <w:rFonts w:hint="eastAsia"/>
        </w:rPr>
        <w:t>　　第二节 海外市场发制品销售渠道</w:t>
      </w:r>
      <w:r>
        <w:rPr>
          <w:rFonts w:hint="eastAsia"/>
        </w:rPr>
        <w:br/>
      </w:r>
      <w:r>
        <w:rPr>
          <w:rFonts w:hint="eastAsia"/>
        </w:rPr>
        <w:t>　　第三节 发制品销售/营销策略建议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不同种类发制品增长趋势</w:t>
      </w:r>
      <w:r>
        <w:rPr>
          <w:rFonts w:hint="eastAsia"/>
        </w:rPr>
        <w:br/>
      </w:r>
      <w:r>
        <w:rPr>
          <w:rFonts w:hint="eastAsia"/>
        </w:rPr>
        <w:t>　　表 按不同应用，发制品主要包括如下几个方面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中国及欧美日等地区发制品相关政策分析</w:t>
      </w:r>
      <w:r>
        <w:rPr>
          <w:rFonts w:hint="eastAsia"/>
        </w:rPr>
        <w:br/>
      </w:r>
      <w:r>
        <w:rPr>
          <w:rFonts w:hint="eastAsia"/>
        </w:rPr>
        <w:t>　　表 全球发制品主要厂商产量列表（2020-2025年）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2025年全球主要生产商发制品收入排名</w:t>
      </w:r>
      <w:r>
        <w:rPr>
          <w:rFonts w:hint="eastAsia"/>
        </w:rPr>
        <w:br/>
      </w:r>
      <w:r>
        <w:rPr>
          <w:rFonts w:hint="eastAsia"/>
        </w:rPr>
        <w:t>　　表 全球发制品主要厂商产品价格列表（2020-2025年）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全球主要地区发制品产值对比</w:t>
      </w:r>
      <w:r>
        <w:rPr>
          <w:rFonts w:hint="eastAsia"/>
        </w:rPr>
        <w:br/>
      </w:r>
      <w:r>
        <w:rPr>
          <w:rFonts w:hint="eastAsia"/>
        </w:rPr>
        <w:t>　　表 全球主要地区发制品产量市场份额列表（2020-2025年）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中国市场发制品主要进口来源</w:t>
      </w:r>
      <w:r>
        <w:rPr>
          <w:rFonts w:hint="eastAsia"/>
        </w:rPr>
        <w:br/>
      </w:r>
      <w:r>
        <w:rPr>
          <w:rFonts w:hint="eastAsia"/>
        </w:rPr>
        <w:t>　　表 中国市场发制品主要出口目的地</w:t>
      </w:r>
      <w:r>
        <w:rPr>
          <w:rFonts w:hint="eastAsia"/>
        </w:rPr>
        <w:br/>
      </w:r>
      <w:r>
        <w:rPr>
          <w:rFonts w:hint="eastAsia"/>
        </w:rPr>
        <w:t>　　表 中国发制品市场未来发展的有利因素、不利因素分析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中国发制品生产地区分布</w:t>
      </w:r>
      <w:r>
        <w:rPr>
          <w:rFonts w:hint="eastAsia"/>
        </w:rPr>
        <w:br/>
      </w:r>
      <w:r>
        <w:rPr>
          <w:rFonts w:hint="eastAsia"/>
        </w:rPr>
        <w:t>　　表 中国发制品消费地区分布</w:t>
      </w:r>
      <w:r>
        <w:rPr>
          <w:rFonts w:hint="eastAsia"/>
        </w:rPr>
        <w:br/>
      </w:r>
      <w:r>
        <w:rPr>
          <w:rFonts w:hint="eastAsia"/>
        </w:rPr>
        <w:t>　　表 发制品行业及市场环境发展趋势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发制品产品及技术发展趋势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国内发制品主要销售模式及销售渠道趋势（2020-2031年）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欧美日等地区发制品主要销售模式及销售渠道趋势（2020-2031年）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发制品产品市场定位及目标消费者分析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全球发制品产值及增长率（2020-2031年）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中国发制品产量及发展趋势（2020-2031年）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中国发制品产值及未来发展趋势（2020-2031年）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2025年全球前五及前十大生产商发制品市场份额</w:t>
      </w:r>
      <w:r>
        <w:rPr>
          <w:rFonts w:hint="eastAsia"/>
        </w:rPr>
        <w:br/>
      </w:r>
      <w:r>
        <w:rPr>
          <w:rFonts w:hint="eastAsia"/>
        </w:rPr>
        <w:t>　　图 全球发制品第一梯队、第二梯队和第三梯队生产商（品牌）及市场份额（2020-2025年）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北美市场发制品产值及增长率（2020-2031年）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欧洲市场发制品产量及增长率（2020-2031年）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欧洲市场发制品产值及增长率（2020-2031年）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中国市场发制品产量及增长率（2020-2031年）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中国市场发制品产值及增长率（2020-2031年）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日本市场发制品产量及增长率（2020-2031年）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日本市场发制品产值及增长率（2020-2031年）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东南亚市场发制品产量及增长率（2020-2031年）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东南亚市场发制品产值及增长率（2020-2031年）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印度市场发制品产量及增长率（2020-2031年）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印度市场发制品产值及增长率（2020-2031年）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发制品产业链分析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fea95f2324123" w:history="1">
        <w:r>
          <w:rPr>
            <w:rStyle w:val="Hyperlink"/>
          </w:rPr>
          <w:t>全球与中国发制品市场现状深度调研与发展趋势预测（2025-2031年）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fea95f2324123" w:history="1">
        <w:r>
          <w:rPr>
            <w:rStyle w:val="Hyperlink"/>
          </w:rPr>
          <w:t>https://www.20087.com/2/28/FaZhiPinFaZhanQuShi.html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热点：发制品行业发展现状、发制品是什么、倍生植发、发制品公司名字大全、收长头发的联系方式、发制品有限公司、哪里有收头发的我想卖头发、发制品展览会、高端大气假发公司名字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b31e672ad458d" w:history="1">
      <w:r>
        <w:rPr>
          <w:rStyle w:val="Hyperlink"/>
        </w:rPr>
        <w:t>全球与中国发制品市场现状深度调研与发展趋势预测（2025-2031年）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ZhiPinFaZhanQuShi.html" TargetMode="External" Id="R43cfea95f232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ZhiPinFaZhanQuShi.html" TargetMode="External" Id="Rec0b31e672ad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2024-12-27T01:45:00Z</dcterms:created>
  <dcterms:modified xsi:type="dcterms:W3CDTF">2024-12-27T02:45:00Z</dcterms:modified>
  <dc:subject>全球与中国发制品市场现状深度调研与发展趋势预测（2025-2031年）</dc:subject>
  <dc:title>全球与中国发制品市场现状深度调研与发展趋势预测（2025-2031年）</dc:title>
  <cp:keywords>全球与中国发制品市场现状深度调研与发展趋势预测（2025-2031年）</cp:keywords>
  <dc:description>全球与中国发制品市场现状深度调研与发展趋势预测（2025-2031年）</dc:description>
</cp:coreProperties>
</file>