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ba10f9b3e4898" w:history="1">
              <w:r>
                <w:rPr>
                  <w:rStyle w:val="Hyperlink"/>
                </w:rPr>
                <w:t>2025-2031年中国无人商店行业现状分析与发展趋势研究报告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ba10f9b3e4898" w:history="1">
              <w:r>
                <w:rPr>
                  <w:rStyle w:val="Hyperlink"/>
                </w:rPr>
                <w:t>2025-2031年中国无人商店行业现状分析与发展趋势研究报告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ba10f9b3e4898" w:history="1">
                <w:r>
                  <w:rPr>
                    <w:rStyle w:val="Hyperlink"/>
                  </w:rPr>
                  <w:t>https://www.20087.com/2/58/WuRenShangDianHangYeFaZhanQuShi.html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商店是零售行业数字化转型的产物，借助物联网、人工智能和大数据等技术，实现了顾客自助购物、自动结算的全过程自动化。这种模式减少了人力成本，提高了运营效率，并为消费者提供了更为便捷的购物体验。目前，无人商店主要分布于人口密集的城市区域，如商业中心、大学校园、交通枢纽等，以售卖快消品、电子产品为主。但技术成熟度与用户隐私保护、商品防盗等问题仍待解决。</w:t>
      </w:r>
      <w:r>
        <w:rPr>
          <w:rFonts w:hint="eastAsia"/>
        </w:rPr>
        <w:br/>
      </w:r>
      <w:r>
        <w:rPr>
          <w:rFonts w:hint="eastAsia"/>
        </w:rPr>
        <w:t>　　未来，无人商店将更加注重技术创新和服务升级，包括更精准的人脸识别、行为分析和虚拟助手，以提升顾客体验和店铺管理效率。同时，无人商店将向更多垂直领域拓展，如无人书店、无人药店等，以满足不同消费群体的特定需求。此外，随着5G网络的普及和边缘计算技术的发展，无人商店的实时数据处理能力将进一步增强，实现更加智能化的库存管理和动态定价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ba10f9b3e4898" w:history="1">
        <w:r>
          <w:rPr>
            <w:rStyle w:val="Hyperlink"/>
          </w:rPr>
          <w:t>2025-2031年中国无人商店行业现状分析与发展趋势研究报告</w:t>
        </w:r>
      </w:hyperlink>
      <w:r>
        <w:rPr>
          <w:rFonts w:hint="eastAsia"/>
        </w:rPr>
        <w:t>》在多年无人商店行业研究结论的基础上，结合中国无人商店行业市场的发展现状，通过资深研究团队对无人商店市场各类资讯进行整理分析，并依托国家权威数据资源和长期市场监测的数据库，对无人商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dba10f9b3e4898" w:history="1">
        <w:r>
          <w:rPr>
            <w:rStyle w:val="Hyperlink"/>
          </w:rPr>
          <w:t>2025-2031年中国无人商店行业现状分析与发展趋势研究报告</w:t>
        </w:r>
      </w:hyperlink>
      <w:r>
        <w:rPr>
          <w:rFonts w:hint="eastAsia"/>
        </w:rPr>
        <w:t>可以帮助投资者准确把握无人商店行业的市场现状，为投资者进行投资作出无人商店行业前景预判，挖掘无人商店行业投资价值，同时提出无人商店行业投资策略、营销策略等方面的建议。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无人商店产业概述</w:t>
      </w:r>
      <w:r>
        <w:rPr>
          <w:rFonts w:hint="eastAsia"/>
        </w:rPr>
        <w:br/>
      </w:r>
      <w:r>
        <w:rPr>
          <w:rFonts w:hint="eastAsia"/>
        </w:rPr>
        <w:t>　　第一节 无人商店定义</w:t>
      </w:r>
      <w:r>
        <w:rPr>
          <w:rFonts w:hint="eastAsia"/>
        </w:rPr>
        <w:br/>
      </w:r>
      <w:r>
        <w:rPr>
          <w:rFonts w:hint="eastAsia"/>
        </w:rPr>
        <w:t>　　第二节 无人商店行业特点</w:t>
      </w:r>
      <w:r>
        <w:rPr>
          <w:rFonts w:hint="eastAsia"/>
        </w:rPr>
        <w:br/>
      </w:r>
      <w:r>
        <w:rPr>
          <w:rFonts w:hint="eastAsia"/>
        </w:rPr>
        <w:t>　　第三节 无人商店产业链分析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2024-2025年中国无人商店行业运行环境分析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中国无人商店运行经济环境分析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中国无人商店产业政策环境分析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一、无人商店行业监管体制</w:t>
      </w:r>
      <w:r>
        <w:rPr>
          <w:rFonts w:hint="eastAsia"/>
        </w:rPr>
        <w:br/>
      </w:r>
      <w:r>
        <w:rPr>
          <w:rFonts w:hint="eastAsia"/>
        </w:rPr>
        <w:t>　　　　二、无人商店行业主要法规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三、主要无人商店产业政策</w:t>
      </w:r>
      <w:r>
        <w:rPr>
          <w:rFonts w:hint="eastAsia"/>
        </w:rPr>
        <w:br/>
      </w:r>
      <w:r>
        <w:rPr>
          <w:rFonts w:hint="eastAsia"/>
        </w:rPr>
        <w:t>　　第三节 中国无人商店产业社会环境分析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国外无人商店行业发展态势分析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国外无人商店市场发展现状分析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国外主要国家无人商店市场现状</w:t>
      </w:r>
      <w:r>
        <w:rPr>
          <w:rFonts w:hint="eastAsia"/>
        </w:rPr>
        <w:br/>
      </w:r>
      <w:r>
        <w:rPr>
          <w:rFonts w:hint="eastAsia"/>
        </w:rPr>
        <w:t>　　第三节 国外无人商店行业发展趋势预测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中国无人商店行业市场分析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2019-2024年中国无人商店行业规模情况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2019-2024年中国无人商店市场规模情况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2019-2024年中国无人商店行业盈利情况分析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2019-2024年中国无人商店市场需求状况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2019-2024年中国无人商店行业市场供给状况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2019-2024年无人商店行业市场供需平衡状况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中国重点地区无人商店行业市场调研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中国无人商店行业价格走势及影响因素分析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国内无人商店行业价格回顾</w:t>
      </w:r>
      <w:r>
        <w:rPr>
          <w:rFonts w:hint="eastAsia"/>
        </w:rPr>
        <w:br/>
      </w:r>
      <w:r>
        <w:rPr>
          <w:rFonts w:hint="eastAsia"/>
        </w:rPr>
        <w:t>　　第二节 国内无人商店行业价格走势预测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国内无人商店行业价格影响因素分析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中国无人商店行业客户调研</w:t>
      </w:r>
      <w:r>
        <w:rPr>
          <w:rFonts w:hint="eastAsia"/>
        </w:rPr>
        <w:br/>
      </w:r>
      <w:r>
        <w:rPr>
          <w:rFonts w:hint="eastAsia"/>
        </w:rPr>
        <w:t>　　　　一、无人商店行业客户偏好调查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二、客户对无人商店品牌的首要认知渠道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三、无人商店品牌忠诚度调查</w:t>
      </w:r>
      <w:r>
        <w:rPr>
          <w:rFonts w:hint="eastAsia"/>
        </w:rPr>
        <w:br/>
      </w:r>
      <w:r>
        <w:rPr>
          <w:rFonts w:hint="eastAsia"/>
        </w:rPr>
        <w:t>　　　　四、无人商店行业客户消费理念调研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中国无人商店行业竞争格局分析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2025年无人商店行业集中度分析</w:t>
      </w:r>
      <w:r>
        <w:rPr>
          <w:rFonts w:hint="eastAsia"/>
        </w:rPr>
        <w:br/>
      </w:r>
      <w:r>
        <w:rPr>
          <w:rFonts w:hint="eastAsia"/>
        </w:rPr>
        <w:t>　　　　一、无人商店市场集中度分析</w:t>
      </w:r>
      <w:r>
        <w:rPr>
          <w:rFonts w:hint="eastAsia"/>
        </w:rPr>
        <w:br/>
      </w:r>
      <w:r>
        <w:rPr>
          <w:rFonts w:hint="eastAsia"/>
        </w:rPr>
        <w:t>　　　　二、无人商店企业集中度分析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2024-2025年无人商店行业竞争格局分析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一、无人商店行业竞争策略分析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二、无人商店行业竞争格局展望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三、我国无人商店市场竞争趋势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无人商店行业重点企业发展调研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无人商店行业企业经营策略研究分析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无人商店企业多样化经营策略分析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一、无人商店企业多样化经营情况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二、现行无人商店行业多样化经营的方向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大型无人商店企业集团未来发展策略分析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对中小无人商店企业生产经营的建议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无人商店行业投资风险与控制策略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无人商店行业SWOT模型分析</w:t>
      </w:r>
      <w:r>
        <w:rPr>
          <w:rFonts w:hint="eastAsia"/>
        </w:rPr>
        <w:br/>
      </w:r>
      <w:r>
        <w:rPr>
          <w:rFonts w:hint="eastAsia"/>
        </w:rPr>
        <w:t>　　　　一、无人商店行业优势分析</w:t>
      </w:r>
      <w:r>
        <w:rPr>
          <w:rFonts w:hint="eastAsia"/>
        </w:rPr>
        <w:br/>
      </w:r>
      <w:r>
        <w:rPr>
          <w:rFonts w:hint="eastAsia"/>
        </w:rPr>
        <w:t>　　　　二、无人商店行业劣势分析</w:t>
      </w:r>
      <w:r>
        <w:rPr>
          <w:rFonts w:hint="eastAsia"/>
        </w:rPr>
        <w:br/>
      </w:r>
      <w:r>
        <w:rPr>
          <w:rFonts w:hint="eastAsia"/>
        </w:rPr>
        <w:t>　　　　三、无人商店行业机会分析</w:t>
      </w:r>
      <w:r>
        <w:rPr>
          <w:rFonts w:hint="eastAsia"/>
        </w:rPr>
        <w:br/>
      </w:r>
      <w:r>
        <w:rPr>
          <w:rFonts w:hint="eastAsia"/>
        </w:rPr>
        <w:t>　　　　四、无人商店行业风险分析</w:t>
      </w:r>
      <w:r>
        <w:rPr>
          <w:rFonts w:hint="eastAsia"/>
        </w:rPr>
        <w:br/>
      </w:r>
      <w:r>
        <w:rPr>
          <w:rFonts w:hint="eastAsia"/>
        </w:rPr>
        <w:t>　　第二节 无人商店行业投资风险及控制策略分析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一、无人商店市场风险及控制策略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二、无人商店行业政策风险及控制策略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三、无人商店行业经营风险及控制策略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四、无人商店同业竞争风险及控制策略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五、无人商店行业其他风险及控制策略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2025-2031年中国无人商店行业投资潜力及发展趋势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2025-2031年无人商店行业投资潜力分析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一、无人商店行业重点可投资领域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二、无人商店行业目标市场需求潜力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三、无人商店行业投资潜力综合评判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中⋅智林⋅－2025-2031年中国无人商店行业发展趋势分析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一、2025年无人商店市场前景分析</w:t>
      </w:r>
      <w:r>
        <w:rPr>
          <w:rFonts w:hint="eastAsia"/>
        </w:rPr>
        <w:br/>
      </w:r>
      <w:r>
        <w:rPr>
          <w:rFonts w:hint="eastAsia"/>
        </w:rPr>
        <w:t>　　　　二、2025年无人商店发展趋势预测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三、2025-2031年我国无人商店行业发展剖析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五、未来无人商店行业发展变局剖析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2019-2024年中国无人商店市场规模及增长情况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2019-2024年中国无人商店行业产量及增长趋势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2025-2031年中国无人商店行业产量预测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2019-2024年中国无人商店行业市场需求及增长情况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2025-2031年中国无人商店行业市场需求预测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2019-2024年中国无人商店行业利润及增长情况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**地区无人商店市场规模及增长情况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**地区无人商店行业市场需求情况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**地区无人商店行业市场需求情况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2019-2024年中国无人商店行业进口量及增速统计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2019-2024年中国无人商店行业出口量及增速统计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无人商店重点企业经营情况分析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2025年无人商店市场前景分析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2025-2031年中国无人商店市场需求预测</w:t>
      </w:r>
      <w:r>
        <w:rPr>
          <w:rFonts w:hint="eastAsia"/>
        </w:rPr>
        <w:br/>
      </w:r>
      <w:r>
        <w:rPr>
          <w:rFonts w:hint="eastAsia"/>
        </w:rPr>
        <w:t>　　图表 2025年无人商店发展趋势预测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ba10f9b3e4898" w:history="1">
        <w:r>
          <w:rPr>
            <w:rStyle w:val="Hyperlink"/>
          </w:rPr>
          <w:t>2025-2031年中国无人商店行业现状分析与发展趋势研究报告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ba10f9b3e4898" w:history="1">
        <w:r>
          <w:rPr>
            <w:rStyle w:val="Hyperlink"/>
          </w:rPr>
          <w:t>https://www.20087.com/2/58/WuRenShangDianHangYeFaZhanQuShi.html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热点：无人小店经营项目、无人商店的经营模式、无人超市设备厂家、无人商店需要什么设备、阿里巴巴无人超市加盟店、无人商店可以卖烟吗、无人超市的利与弊、北上乡无人商店、无人值守店铺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2554e78b4335" w:history="1">
      <w:r>
        <w:rPr>
          <w:rStyle w:val="Hyperlink"/>
        </w:rPr>
        <w:t>2025-2031年中国无人商店行业现状分析与发展趋势研究报告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uRenShangDianHangYeFaZhanQuShi.html" TargetMode="External" Id="Rbddba10f9b3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uRenShangDianHangYeFaZhanQuShi.html" TargetMode="External" Id="R5f072554e78b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2025-02-26T04:30:00Z</dcterms:created>
  <dcterms:modified xsi:type="dcterms:W3CDTF">2025-02-26T05:30:00Z</dcterms:modified>
  <dc:subject>2025-2031年中国无人商店行业现状分析与发展趋势研究报告</dc:subject>
  <dc:title>2025-2031年中国无人商店行业现状分析与发展趋势研究报告</dc:title>
  <cp:keywords>2025-2031年中国无人商店行业现状分析与发展趋势研究报告</cp:keywords>
  <dc:description>2025-2031年中国无人商店行业现状分析与发展趋势研究报告</dc:description>
</cp:coreProperties>
</file>