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f47b77e9f4474" w:history="1">
              <w:r>
                <w:rPr>
                  <w:rStyle w:val="Hyperlink"/>
                </w:rPr>
                <w:t>2025-2031年全球与中国碳钢紧固件市场现状调研及前景分析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f47b77e9f4474" w:history="1">
              <w:r>
                <w:rPr>
                  <w:rStyle w:val="Hyperlink"/>
                </w:rPr>
                <w:t>2025-2031年全球与中国碳钢紧固件市场现状调研及前景分析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f47b77e9f4474" w:history="1">
                <w:r>
                  <w:rPr>
                    <w:rStyle w:val="Hyperlink"/>
                  </w:rPr>
                  <w:t>https://www.20087.com/2/78/TanGangJinGuJianDeFaZhanQianJing.html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紧固件如螺栓、螺钉和铆钉，是机械制造和建筑行业不可或缺的基础零件。近年来，随着工业自动化和精密制造技术的进步，碳钢紧固件的生产精度和强度得到了显著提升。同时，为了满足不同环境和应用需求，碳钢紧固件的表面处理技术，如热浸镀锌、电镀和磷化，也得到了发展，增强了紧固件的防腐蚀能力和使用寿命。</w:t>
      </w:r>
      <w:r>
        <w:rPr>
          <w:rFonts w:hint="eastAsia"/>
        </w:rPr>
        <w:br/>
      </w:r>
      <w:r>
        <w:rPr>
          <w:rFonts w:hint="eastAsia"/>
        </w:rPr>
        <w:t>　　未来，碳钢紧固件将更加注重材料创新和性能优化。随着轻量化和高强度材料的应用，如高强度合金钢和复合材料，碳钢紧固件将向更轻、更强的方向发展，以适应航空航天、汽车和新能源行业的需求。同时，碳钢紧固件的制造将更加注重环保和可持续性，采用绿色生产技术，减少废弃物和能源消耗。此外，智能紧固件，如带有传感器和无线通信功能的紧固件，将出现在市场，用于监测结构健康和实现远程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f47b77e9f4474" w:history="1">
        <w:r>
          <w:rPr>
            <w:rStyle w:val="Hyperlink"/>
          </w:rPr>
          <w:t>2025-2031年全球与中国碳钢紧固件市场现状调研及前景分析</w:t>
        </w:r>
      </w:hyperlink>
      <w:r>
        <w:rPr>
          <w:rFonts w:hint="eastAsia"/>
        </w:rPr>
        <w:t>》基于多年行业研究经验，系统分析了碳钢紧固件产业链、市场规模、需求特征及价格趋势，客观呈现碳钢紧固件行业现状。报告科学预测了碳钢紧固件市场前景与发展方向，重点评估了碳钢紧固件重点企业的竞争格局与品牌影响力，同时挖掘碳钢紧固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碳钢紧固件市场概述</w:t>
      </w:r>
      <w:r>
        <w:rPr>
          <w:rFonts w:hint="eastAsia"/>
        </w:rPr>
        <w:br/>
      </w:r>
      <w:r>
        <w:rPr>
          <w:rFonts w:hint="eastAsia"/>
        </w:rPr>
        <w:t>　　1.1 碳钢紧固件市场概述</w:t>
      </w:r>
      <w:r>
        <w:rPr>
          <w:rFonts w:hint="eastAsia"/>
        </w:rPr>
        <w:br/>
      </w:r>
      <w:r>
        <w:rPr>
          <w:rFonts w:hint="eastAsia"/>
        </w:rPr>
        <w:t>　　1.2 不同产品类型碳钢紧固件分析</w:t>
      </w:r>
      <w:r>
        <w:rPr>
          <w:rFonts w:hint="eastAsia"/>
        </w:rPr>
        <w:br/>
      </w:r>
      <w:r>
        <w:rPr>
          <w:rFonts w:hint="eastAsia"/>
        </w:rPr>
        <w:t>　　　　1.2.1 螺丝</w:t>
      </w:r>
      <w:r>
        <w:rPr>
          <w:rFonts w:hint="eastAsia"/>
        </w:rPr>
        <w:br/>
      </w:r>
      <w:r>
        <w:rPr>
          <w:rFonts w:hint="eastAsia"/>
        </w:rPr>
        <w:t>　　　　1.2.2 螺栓和螺母</w:t>
      </w:r>
      <w:r>
        <w:rPr>
          <w:rFonts w:hint="eastAsia"/>
        </w:rPr>
        <w:br/>
      </w:r>
      <w:r>
        <w:rPr>
          <w:rFonts w:hint="eastAsia"/>
        </w:rPr>
        <w:t>　　　　1.2.3 铆钉和锚栓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全球市场不同产品类型碳钢紧固件销售额对比（2020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全球不同产品类型碳钢紧固件销售额及预测（2020-2031）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全球不同产品类型碳钢紧固件销售额及市场份额（2020-2025）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全球不同产品类型碳钢紧固件销售额预测（2025-2031）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中国不同产品类型碳钢紧固件销售额及预测（2020-2031）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中国不同产品类型碳钢紧固件销售额及市场份额（2020-2025）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中国不同产品类型碳钢紧固件销售额预测（2025-2031）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从不同应用，碳钢紧固件主要包括如下几个方面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</w:t>
      </w:r>
      <w:r>
        <w:rPr>
          <w:rFonts w:hint="eastAsia"/>
        </w:rPr>
        <w:br/>
      </w:r>
      <w:r>
        <w:rPr>
          <w:rFonts w:hint="eastAsia"/>
        </w:rPr>
        <w:t>　　　　2.1.2 机械</w:t>
      </w:r>
      <w:r>
        <w:rPr>
          <w:rFonts w:hint="eastAsia"/>
        </w:rPr>
        <w:br/>
      </w:r>
      <w:r>
        <w:rPr>
          <w:rFonts w:hint="eastAsia"/>
        </w:rPr>
        <w:t>　　　　2.1.3 建筑</w:t>
      </w:r>
      <w:r>
        <w:rPr>
          <w:rFonts w:hint="eastAsia"/>
        </w:rPr>
        <w:br/>
      </w:r>
      <w:r>
        <w:rPr>
          <w:rFonts w:hint="eastAsia"/>
        </w:rPr>
        <w:t>　　　　2.1.4 MRO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全球市场不同应用碳钢紧固件销售额对比（2020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全球不同应用碳钢紧固件销售额及预测（2020-2031）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全球不同应用碳钢紧固件销售额及市场份额（2020-2025）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全球不同应用碳钢紧固件销售额预测（2025-2031）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中国不同应用碳钢紧固件销售额及预测（2020-2031）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中国不同应用碳钢紧固件销售额及市场份额（2020-2025）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中国不同应用碳钢紧固件销售额预测（2025-2031）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全球碳钢紧固件主要地区分析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全球主要地区碳钢紧固件市场规模分析：2020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全球主要地区碳钢紧固件销售额及份额（2020-2025年）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全球主要地区碳钢紧固件销售额及份额预测（2025-2031）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北美碳钢紧固件销售额及预测（2020-2031）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欧洲碳钢紧固件销售额及预测（2020-2031）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中国碳钢紧固件销售额及预测（2020-2031）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日本碳钢紧固件销售额及预测（2020-2031）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东南亚碳钢紧固件销售额及预测（2020-2031）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印度碳钢紧固件销售额及预测（2020-2031）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全球主要企业碳钢紧固件销售额及市场份额</w:t>
      </w:r>
      <w:r>
        <w:rPr>
          <w:rFonts w:hint="eastAsia"/>
        </w:rPr>
        <w:br/>
      </w:r>
      <w:r>
        <w:rPr>
          <w:rFonts w:hint="eastAsia"/>
        </w:rPr>
        <w:t>　　4.2 全球碳钢紧固件主要企业竞争态势</w:t>
      </w:r>
      <w:r>
        <w:rPr>
          <w:rFonts w:hint="eastAsia"/>
        </w:rPr>
        <w:br/>
      </w:r>
      <w:r>
        <w:rPr>
          <w:rFonts w:hint="eastAsia"/>
        </w:rPr>
        <w:t>　　　　4.2.1 碳钢紧固件行业集中度分析：2025年全球Top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全球碳钢紧固件第一梯队、第二梯队和第三梯队企业及市场份额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2025年全球主要厂商碳钢紧固件收入排名</w:t>
      </w:r>
      <w:r>
        <w:rPr>
          <w:rFonts w:hint="eastAsia"/>
        </w:rPr>
        <w:br/>
      </w:r>
      <w:r>
        <w:rPr>
          <w:rFonts w:hint="eastAsia"/>
        </w:rPr>
        <w:t>　　4.4 全球主要厂商碳钢紧固件总部及市场区域分布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全球主要厂商碳钢紧固件产品类型及应用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全球主要厂商碳钢紧固件商业化日期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碳钢紧固件全球领先企业SWOT分析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中国市场碳钢紧固件主要企业分析</w:t>
      </w:r>
      <w:r>
        <w:rPr>
          <w:rFonts w:hint="eastAsia"/>
        </w:rPr>
        <w:br/>
      </w:r>
      <w:r>
        <w:rPr>
          <w:rFonts w:hint="eastAsia"/>
        </w:rPr>
        <w:t>　　5.1 中国碳钢紧固件销售额及市场份额（2020-2025）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中国碳钢紧固件Top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碳钢紧固件产品及服务介绍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碳钢紧固件行业发展机遇及主要驱动因素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碳钢紧固件行业发展面临的风险</w:t>
      </w:r>
      <w:r>
        <w:rPr>
          <w:rFonts w:hint="eastAsia"/>
        </w:rPr>
        <w:br/>
      </w:r>
      <w:r>
        <w:rPr>
          <w:rFonts w:hint="eastAsia"/>
        </w:rPr>
        <w:t>　　7.3 碳钢紧固件行业政策分析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螺丝主要企业列表</w:t>
      </w:r>
      <w:r>
        <w:rPr>
          <w:rFonts w:hint="eastAsia"/>
        </w:rPr>
        <w:br/>
      </w:r>
      <w:r>
        <w:rPr>
          <w:rFonts w:hint="eastAsia"/>
        </w:rPr>
        <w:t>　　表 2： 螺栓和螺母主要企业列表</w:t>
      </w:r>
      <w:r>
        <w:rPr>
          <w:rFonts w:hint="eastAsia"/>
        </w:rPr>
        <w:br/>
      </w:r>
      <w:r>
        <w:rPr>
          <w:rFonts w:hint="eastAsia"/>
        </w:rPr>
        <w:t>　　表 3： 铆钉和锚栓主要企业列表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全球市场不同产品类型碳钢紧固件销售额及增长率对比（2020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全球不同产品类型碳钢紧固件销售额列表（2020-2025）&amp;（百万美元）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全球不同产品类型碳钢紧固件销售额市场份额列表（2020-2025）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全球不同产品类型碳钢紧固件销售额预测（2025-2031）&amp;（百万美元）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全球不同产品类型碳钢紧固件销售额市场份额预测（2025-2031）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中国不同产品类型碳钢紧固件销售额列表（2020-2025）&amp;（百万美元）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中国不同产品类型碳钢紧固件销售额市场份额列表（2020-2025）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中国不同产品类型碳钢紧固件销售额预测（2025-2031）&amp;（百万美元）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中国不同产品类型碳钢紧固件销售额市场份额预测（2025-2031）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全球市场不同应用碳钢紧固件销售额及增长率对比（2020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全球不同应用碳钢紧固件销售额列表（2020-2025）&amp;（百万美元）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全球不同应用碳钢紧固件销售额市场份额列表（2020-2025）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全球不同应用碳钢紧固件销售额预测（2025-2031）&amp;（百万美元）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全球不同应用碳钢紧固件市场份额预测（2025-2031）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中国不同应用碳钢紧固件销售额列表（2020-2025）&amp;（百万美元）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中国不同应用碳钢紧固件销售额市场份额列表（2020-2025）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中国不同应用碳钢紧固件销售额预测（2025-2031）&amp;（百万美元）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中国不同应用碳钢紧固件销售额市场份额预测（2025-2031）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全球主要地区碳钢紧固件销售额：（2020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全球主要地区碳钢紧固件销售额列表（2020-2025年）&amp;（百万美元）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全球主要地区碳钢紧固件销售额及份额列表（2020-2025年）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全球主要地区碳钢紧固件销售额列表预测（2025-2031）&amp;（百万美元）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全球主要地区碳钢紧固件销售额及份额列表预测（2025-2031）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全球主要企业碳钢紧固件销售额（2020-2025）&amp;（百万美元）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全球主要企业碳钢紧固件销售额份额对比（2020-2025）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2025年全球碳钢紧固件主要厂商市场地位（第一梯队、第二梯队和第三梯队）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2025年全球主要厂商碳钢紧固件收入排名（百万美元）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全球主要厂商碳钢紧固件总部及市场区域分布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全球主要厂商碳钢紧固件产品类型及应用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全球主要厂商碳钢紧固件商业化日期</w:t>
      </w:r>
      <w:r>
        <w:rPr>
          <w:rFonts w:hint="eastAsia"/>
        </w:rPr>
        <w:br/>
      </w:r>
      <w:r>
        <w:rPr>
          <w:rFonts w:hint="eastAsia"/>
        </w:rPr>
        <w:t>　　表 35： 全球碳钢紧固件市场投资、并购等现状分析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中国主要企业碳钢紧固件销售额列表（2020-2025）&amp;（百万美元）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中国主要企业碳钢紧固件销售额份额对比（2020-2025）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重点企业（16）公司信息、总部、碳钢紧固件市场地位以及主要的竞争对手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碳钢紧固件产品及服务介绍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碳钢紧固件收入及毛利率（2020-2025）&amp;（百万美元）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碳钢紧固件行业发展机遇及主要驱动因素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碳钢紧固件行业发展面临的风险</w:t>
      </w:r>
      <w:r>
        <w:rPr>
          <w:rFonts w:hint="eastAsia"/>
        </w:rPr>
        <w:br/>
      </w:r>
      <w:r>
        <w:rPr>
          <w:rFonts w:hint="eastAsia"/>
        </w:rPr>
        <w:t>　　表 119： 碳钢紧固件行业政策分析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碳钢紧固件产品图片</w:t>
      </w:r>
      <w:r>
        <w:rPr>
          <w:rFonts w:hint="eastAsia"/>
        </w:rPr>
        <w:br/>
      </w:r>
      <w:r>
        <w:rPr>
          <w:rFonts w:hint="eastAsia"/>
        </w:rPr>
        <w:t>　　图 2： 全球市场碳钢紧固件市场规模（销售额），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全球碳钢紧固件市场销售额预测：（百万美元）&amp;（2020-2031）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中国市场碳钢紧固件销售额及未来趋势（2020-2031）&amp;（百万美元）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螺丝 产品图片</w:t>
      </w:r>
      <w:r>
        <w:rPr>
          <w:rFonts w:hint="eastAsia"/>
        </w:rPr>
        <w:br/>
      </w:r>
      <w:r>
        <w:rPr>
          <w:rFonts w:hint="eastAsia"/>
        </w:rPr>
        <w:t>　　图 6： 全球螺丝规模及增长率（2020-2031）&amp;（百万美元）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螺栓和螺母产品图片</w:t>
      </w:r>
      <w:r>
        <w:rPr>
          <w:rFonts w:hint="eastAsia"/>
        </w:rPr>
        <w:br/>
      </w:r>
      <w:r>
        <w:rPr>
          <w:rFonts w:hint="eastAsia"/>
        </w:rPr>
        <w:t>　　图 8： 全球螺栓和螺母规模及增长率（2020-2031）&amp;（百万美元）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铆钉和锚栓产品图片</w:t>
      </w:r>
      <w:r>
        <w:rPr>
          <w:rFonts w:hint="eastAsia"/>
        </w:rPr>
        <w:br/>
      </w:r>
      <w:r>
        <w:rPr>
          <w:rFonts w:hint="eastAsia"/>
        </w:rPr>
        <w:t>　　图 10： 全球铆钉和锚栓规模及增长率（2020-2031）&amp;（百万美元）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全球不同产品类型碳钢紧固件市场份额2024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全球不同产品类型碳钢紧固件市场份额2024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全球不同产品类型碳钢紧固件市场份额预测2024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中国不同产品类型碳钢紧固件市场份额2024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中国不同产品类型碳钢紧固件市场份额预测2024 VS 2025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机械</w:t>
      </w:r>
      <w:r>
        <w:rPr>
          <w:rFonts w:hint="eastAsia"/>
        </w:rPr>
        <w:br/>
      </w:r>
      <w:r>
        <w:rPr>
          <w:rFonts w:hint="eastAsia"/>
        </w:rPr>
        <w:t>　　图 20： 建筑</w:t>
      </w:r>
      <w:r>
        <w:rPr>
          <w:rFonts w:hint="eastAsia"/>
        </w:rPr>
        <w:br/>
      </w:r>
      <w:r>
        <w:rPr>
          <w:rFonts w:hint="eastAsia"/>
        </w:rPr>
        <w:t>　　图 21： MRO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全球不同应用碳钢紧固件市场份额2024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全球不同应用碳钢紧固件市场份额2024 VS 2025</w:t>
      </w:r>
      <w:r>
        <w:rPr>
          <w:rFonts w:hint="eastAsia"/>
        </w:rPr>
        <w:br/>
      </w:r>
      <w:r>
        <w:rPr>
          <w:rFonts w:hint="eastAsia"/>
        </w:rPr>
        <w:t>　　图 25： 全球主要地区碳钢紧固件销售额市场份额（2024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26： 北美碳钢紧固件销售额及预测（2020-2031）&amp;（百万美元）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欧洲碳钢紧固件销售额及预测（2020-2031）&amp;（百万美元）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中国碳钢紧固件销售额及预测（2020-2031）&amp;（百万美元）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日本碳钢紧固件销售额及预测（2020-2031）&amp;（百万美元）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东南亚碳钢紧固件销售额及预测（2020-2031）&amp;（百万美元）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印度碳钢紧固件销售额及预测（2020-2031）&amp;（百万美元）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2025年全球前五大厂商碳钢紧固件市场份额</w:t>
      </w:r>
      <w:r>
        <w:rPr>
          <w:rFonts w:hint="eastAsia"/>
        </w:rPr>
        <w:br/>
      </w:r>
      <w:r>
        <w:rPr>
          <w:rFonts w:hint="eastAsia"/>
        </w:rPr>
        <w:t>　　图 33： 2025年全球碳钢紧固件第一梯队、第二梯队和第三梯队厂商及市场份额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碳钢紧固件全球领先企业SWOT分析</w:t>
      </w:r>
      <w:r>
        <w:rPr>
          <w:rFonts w:hint="eastAsia"/>
        </w:rPr>
        <w:br/>
      </w:r>
      <w:r>
        <w:rPr>
          <w:rFonts w:hint="eastAsia"/>
        </w:rPr>
        <w:t>　　图 35： 2025年中国排名前三和前五碳钢紧固件企业市场份额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f47b77e9f4474" w:history="1">
        <w:r>
          <w:rPr>
            <w:rStyle w:val="Hyperlink"/>
          </w:rPr>
          <w:t>2025-2031年全球与中国碳钢紧固件市场现状调研及前景分析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f47b77e9f4474" w:history="1">
        <w:r>
          <w:rPr>
            <w:rStyle w:val="Hyperlink"/>
          </w:rPr>
          <w:t>https://www.20087.com/2/78/TanGangJinGuJianDeFaZhanQianJing.html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阻尼橡胶配方、碳钢紧固件生产厂家、钙塑箱是什么材质、碳钢紧固件,强度为8.8,其抗拉强度多少、耐磨材料排名前十名、碳钢紧固件是什么颜色、金属紧固件主要有哪些、碳钢紧固件标准、丁基胶塞十大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792c72f294eb0" w:history="1">
      <w:r>
        <w:rPr>
          <w:rStyle w:val="Hyperlink"/>
        </w:rPr>
        <w:t>2025-2031年全球与中国碳钢紧固件市场现状调研及前景分析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anGangJinGuJianDeFaZhanQianJing.html" TargetMode="External" Id="R6fdf47b77e9f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anGangJinGuJianDeFaZhanQianJing.html" TargetMode="External" Id="R48b792c72f29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2025-04-27T02:52:00Z</dcterms:created>
  <dcterms:modified xsi:type="dcterms:W3CDTF">2025-04-27T03:52:00Z</dcterms:modified>
  <dc:subject>2025-2031年全球与中国碳钢紧固件市场现状调研及前景分析</dc:subject>
  <dc:title>2025-2031年全球与中国碳钢紧固件市场现状调研及前景分析</dc:title>
  <cp:keywords>2025-2031年全球与中国碳钢紧固件市场现状调研及前景分析</cp:keywords>
  <dc:description>2025-2031年全球与中国碳钢紧固件市场现状调研及前景分析</dc:description>
</cp:coreProperties>
</file>