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d008c656c4fa3" w:history="1">
              <w:r>
                <w:rPr>
                  <w:rStyle w:val="Hyperlink"/>
                </w:rPr>
                <w:t>2025-2031年中国脂肪族聚碳酸酯行业市场分析及前景趋势预测报告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d008c656c4fa3" w:history="1">
              <w:r>
                <w:rPr>
                  <w:rStyle w:val="Hyperlink"/>
                </w:rPr>
                <w:t>2025-2031年中国脂肪族聚碳酸酯行业市场分析及前景趋势预测报告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d008c656c4fa3" w:history="1">
                <w:r>
                  <w:rPr>
                    <w:rStyle w:val="Hyperlink"/>
                  </w:rPr>
                  <w:t>https://www.20087.com/2/88/ZhiFangZuJuTanSuanZhiFaZhanQuShi.html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聚碳酸酯是一类具有优异的透明度、高冲击强度和良好的热稳定性的聚合物，广泛应用于电子、汽车、医疗和包装行业。相比传统的芳香族聚碳酸酯，脂肪族聚碳酸酯在生物相容性和可降解性方面表现更佳，满足了市场对环保和生物医学应用的需求。近年来，随着生物基原料的开发，脂肪族聚碳酸酯的生产开始转向更加可持续的路径。</w:t>
      </w:r>
      <w:r>
        <w:rPr>
          <w:rFonts w:hint="eastAsia"/>
        </w:rPr>
        <w:br/>
      </w:r>
      <w:r>
        <w:rPr>
          <w:rFonts w:hint="eastAsia"/>
        </w:rPr>
        <w:t>　　未来，脂肪族聚碳酸酯将朝着更高性能和更广泛的生物医学应用发展。研发将聚焦于提高材料的生物降解速率和生物相容性，使其在一次性医疗用品和生物可降解包装材料中得到更广泛的应用。同时，随着3D打印技术的成熟，脂肪族聚碳酸酯将作为高性能生物基材料，用于制造定制化的医疗设备和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d008c656c4fa3" w:history="1">
        <w:r>
          <w:rPr>
            <w:rStyle w:val="Hyperlink"/>
          </w:rPr>
          <w:t>2025-2031年中国脂肪族聚碳酸酯行业市场分析及前景趋势预测报告</w:t>
        </w:r>
      </w:hyperlink>
      <w:r>
        <w:rPr>
          <w:rFonts w:hint="eastAsia"/>
        </w:rPr>
        <w:t>》基于国家统计局及脂肪族聚碳酸酯行业协会的权威数据，全面调研了脂肪族聚碳酸酯行业的市场规模、市场需求、产业链结构及价格变动，并对脂肪族聚碳酸酯细分市场进行了深入分析。报告详细剖析了脂肪族聚碳酸酯市场竞争格局，重点关注品牌影响力及重点企业的运营表现，同时科学预测了脂肪族聚碳酸酯市场前景与发展趋势，识别了行业潜在的风险与机遇。通过专业、科学的研究方法，报告为脂肪族聚碳酸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我国脂肪族聚碳酸酯概述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国外脂肪族聚碳酸酯市场发展概况</w:t>
      </w:r>
      <w:r>
        <w:rPr>
          <w:rFonts w:hint="eastAsia"/>
        </w:rPr>
        <w:br/>
      </w:r>
      <w:r>
        <w:rPr>
          <w:rFonts w:hint="eastAsia"/>
        </w:rPr>
        <w:t>　　第一节 全球脂肪族聚碳酸酯市场分析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2025年我国脂肪族聚碳酸酯环境分析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我国脂肪族聚碳酸酯技术发展分析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当前我国脂肪族聚碳酸酯技术发展现况分析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我国脂肪族聚碳酸酯技术成熟度分析</w:t>
      </w:r>
      <w:r>
        <w:rPr>
          <w:rFonts w:hint="eastAsia"/>
        </w:rPr>
        <w:br/>
      </w:r>
      <w:r>
        <w:rPr>
          <w:rFonts w:hint="eastAsia"/>
        </w:rPr>
        <w:t>　　第三节 中外脂肪族聚碳酸酯技术差距及其主要因素分析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提高我国脂肪族聚碳酸酯技术的策略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脂肪族聚碳酸酯市场特性分析</w:t>
      </w:r>
      <w:r>
        <w:rPr>
          <w:rFonts w:hint="eastAsia"/>
        </w:rPr>
        <w:br/>
      </w:r>
      <w:r>
        <w:rPr>
          <w:rFonts w:hint="eastAsia"/>
        </w:rPr>
        <w:t>　　第一节 集中度脂肪族聚碳酸酯及预测</w:t>
      </w:r>
      <w:r>
        <w:rPr>
          <w:rFonts w:hint="eastAsia"/>
        </w:rPr>
        <w:br/>
      </w:r>
      <w:r>
        <w:rPr>
          <w:rFonts w:hint="eastAsia"/>
        </w:rPr>
        <w:t>　　第二节 SWOT脂肪族聚碳酸酯及预测</w:t>
      </w:r>
      <w:r>
        <w:rPr>
          <w:rFonts w:hint="eastAsia"/>
        </w:rPr>
        <w:br/>
      </w:r>
      <w:r>
        <w:rPr>
          <w:rFonts w:hint="eastAsia"/>
        </w:rPr>
        <w:t>　　　　一、脂肪族聚碳酸酯优势</w:t>
      </w:r>
      <w:r>
        <w:rPr>
          <w:rFonts w:hint="eastAsia"/>
        </w:rPr>
        <w:br/>
      </w:r>
      <w:r>
        <w:rPr>
          <w:rFonts w:hint="eastAsia"/>
        </w:rPr>
        <w:t>　　　　二、脂肪族聚碳酸酯劣势</w:t>
      </w:r>
      <w:r>
        <w:rPr>
          <w:rFonts w:hint="eastAsia"/>
        </w:rPr>
        <w:br/>
      </w:r>
      <w:r>
        <w:rPr>
          <w:rFonts w:hint="eastAsia"/>
        </w:rPr>
        <w:t>　　　　三、脂肪族聚碳酸酯机会</w:t>
      </w:r>
      <w:r>
        <w:rPr>
          <w:rFonts w:hint="eastAsia"/>
        </w:rPr>
        <w:br/>
      </w:r>
      <w:r>
        <w:rPr>
          <w:rFonts w:hint="eastAsia"/>
        </w:rPr>
        <w:t>　　　　四、脂肪族聚碳酸酯风险</w:t>
      </w:r>
      <w:r>
        <w:rPr>
          <w:rFonts w:hint="eastAsia"/>
        </w:rPr>
        <w:br/>
      </w:r>
      <w:r>
        <w:rPr>
          <w:rFonts w:hint="eastAsia"/>
        </w:rPr>
        <w:t>　　第三节 进入退出状况脂肪族聚碳酸酯及预测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我国脂肪族聚碳酸酯发展现状</w:t>
      </w:r>
      <w:r>
        <w:rPr>
          <w:rFonts w:hint="eastAsia"/>
        </w:rPr>
        <w:br/>
      </w:r>
      <w:r>
        <w:rPr>
          <w:rFonts w:hint="eastAsia"/>
        </w:rPr>
        <w:t>　　第一节 我国脂肪族聚碳酸酯市场现状分析及预测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我国脂肪族聚碳酸酯产量分析</w:t>
      </w:r>
      <w:r>
        <w:rPr>
          <w:rFonts w:hint="eastAsia"/>
        </w:rPr>
        <w:br/>
      </w:r>
      <w:r>
        <w:rPr>
          <w:rFonts w:hint="eastAsia"/>
        </w:rPr>
        <w:t>　　　　一、我国脂肪族聚碳酸酯生产区域分布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二、2020-2025年我国脂肪族聚碳酸酯产量</w:t>
      </w:r>
      <w:r>
        <w:rPr>
          <w:rFonts w:hint="eastAsia"/>
        </w:rPr>
        <w:br/>
      </w:r>
      <w:r>
        <w:rPr>
          <w:rFonts w:hint="eastAsia"/>
        </w:rPr>
        <w:t>　　第三节 我国脂肪族聚碳酸酯市场需求分析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一、2020-2025年我国脂肪族聚碳酸酯需求量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我国脂肪族聚碳酸酯价格趋势分析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一、2020-2025年脂肪族聚碳酸酯价格分析</w:t>
      </w:r>
      <w:r>
        <w:rPr>
          <w:rFonts w:hint="eastAsia"/>
        </w:rPr>
        <w:br/>
      </w:r>
      <w:r>
        <w:rPr>
          <w:rFonts w:hint="eastAsia"/>
        </w:rPr>
        <w:t>　　　　二、影响脂肪族聚碳酸酯价格的因素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三、未来几年脂肪族聚碳酸酯市场价格预测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2020-2025年我国脂肪族聚碳酸酯行业经济运行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2020-2025年我国脂肪族聚碳酸酯进出口分析</w:t>
      </w:r>
      <w:r>
        <w:rPr>
          <w:rFonts w:hint="eastAsia"/>
        </w:rPr>
        <w:br/>
      </w:r>
      <w:r>
        <w:rPr>
          <w:rFonts w:hint="eastAsia"/>
        </w:rPr>
        <w:t>　　第一节 2025年脂肪族聚碳酸酯进出口特点</w:t>
      </w:r>
      <w:r>
        <w:rPr>
          <w:rFonts w:hint="eastAsia"/>
        </w:rPr>
        <w:br/>
      </w:r>
      <w:r>
        <w:rPr>
          <w:rFonts w:hint="eastAsia"/>
        </w:rPr>
        <w:t>　　第二节 脂肪族聚碳酸酯进口分析</w:t>
      </w:r>
      <w:r>
        <w:rPr>
          <w:rFonts w:hint="eastAsia"/>
        </w:rPr>
        <w:br/>
      </w:r>
      <w:r>
        <w:rPr>
          <w:rFonts w:hint="eastAsia"/>
        </w:rPr>
        <w:t>　　第三节 脂肪族聚碳酸酯出口分析</w:t>
      </w:r>
      <w:r>
        <w:rPr>
          <w:rFonts w:hint="eastAsia"/>
        </w:rPr>
        <w:br/>
      </w:r>
      <w:r>
        <w:rPr>
          <w:rFonts w:hint="eastAsia"/>
        </w:rPr>
        <w:t>　　第四节 2025-2031年脂肪族聚碳酸酯进出口预测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主要脂肪族聚碳酸酯企业及竞争格局</w:t>
      </w:r>
      <w:r>
        <w:rPr>
          <w:rFonts w:hint="eastAsia"/>
        </w:rPr>
        <w:br/>
      </w:r>
      <w:r>
        <w:rPr>
          <w:rFonts w:hint="eastAsia"/>
        </w:rPr>
        <w:t>　　第一节 吉林博大东方新材料有限公司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二、企业脂肪族聚碳酸酯研究进展</w:t>
      </w:r>
      <w:r>
        <w:rPr>
          <w:rFonts w:hint="eastAsia"/>
        </w:rPr>
        <w:br/>
      </w:r>
      <w:r>
        <w:rPr>
          <w:rFonts w:hint="eastAsia"/>
        </w:rPr>
        <w:t>　　第二节 江苏中科金龙环保新材料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二、企业脂肪族聚碳酸酯研究进展</w:t>
      </w:r>
      <w:r>
        <w:rPr>
          <w:rFonts w:hint="eastAsia"/>
        </w:rPr>
        <w:br/>
      </w:r>
      <w:r>
        <w:rPr>
          <w:rFonts w:hint="eastAsia"/>
        </w:rPr>
        <w:t>　　第三节 南阳中聚天冠低碳科技有限公司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二、企业脂肪族聚碳酸酯研究进展</w:t>
      </w:r>
      <w:r>
        <w:rPr>
          <w:rFonts w:hint="eastAsia"/>
        </w:rPr>
        <w:br/>
      </w:r>
      <w:r>
        <w:rPr>
          <w:rFonts w:hint="eastAsia"/>
        </w:rPr>
        <w:t>　　第四节 联泓格润（山东）新材料有限公司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二、企业脂肪族聚碳酸酯研究进展</w:t>
      </w:r>
      <w:r>
        <w:rPr>
          <w:rFonts w:hint="eastAsia"/>
        </w:rPr>
        <w:br/>
      </w:r>
      <w:r>
        <w:rPr>
          <w:rFonts w:hint="eastAsia"/>
        </w:rPr>
        <w:t>　　第五节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二、企业脂肪族聚碳酸酯研究进展</w:t>
      </w:r>
      <w:r>
        <w:rPr>
          <w:rFonts w:hint="eastAsia"/>
        </w:rPr>
        <w:br/>
      </w:r>
      <w:r>
        <w:rPr>
          <w:rFonts w:hint="eastAsia"/>
        </w:rPr>
        <w:t>　　第六节 北京旭阳科技有限公司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二、企业脂肪族聚碳酸酯研究进展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2025-2031年脂肪族聚碳酸酯投资建议</w:t>
      </w:r>
      <w:r>
        <w:rPr>
          <w:rFonts w:hint="eastAsia"/>
        </w:rPr>
        <w:br/>
      </w:r>
      <w:r>
        <w:rPr>
          <w:rFonts w:hint="eastAsia"/>
        </w:rPr>
        <w:t>　　第一节 脂肪族聚碳酸酯投资环境分析</w:t>
      </w:r>
      <w:r>
        <w:rPr>
          <w:rFonts w:hint="eastAsia"/>
        </w:rPr>
        <w:br/>
      </w:r>
      <w:r>
        <w:rPr>
          <w:rFonts w:hint="eastAsia"/>
        </w:rPr>
        <w:t>　　第二节 脂肪族聚碳酸酯投资进入壁垒分析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脂肪族聚碳酸酯投资建议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2025-2031年我国脂肪族聚碳酸酯未来发展预测及投资前景分析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未来脂肪族聚碳酸酯行业发展趋势分析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一、未来脂肪族聚碳酸酯行业发展分析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二、未来脂肪族聚碳酸酯行业技术开发方向</w:t>
      </w:r>
      <w:r>
        <w:rPr>
          <w:rFonts w:hint="eastAsia"/>
        </w:rPr>
        <w:br/>
      </w:r>
      <w:r>
        <w:rPr>
          <w:rFonts w:hint="eastAsia"/>
        </w:rPr>
        <w:t>　　第二节 脂肪族聚碳酸酯行业相关趋势预测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2025-2031年业内专家对我国脂肪族聚碳酸酯投资的建议及观点</w:t>
      </w:r>
      <w:r>
        <w:rPr>
          <w:rFonts w:hint="eastAsia"/>
        </w:rPr>
        <w:br/>
      </w:r>
      <w:r>
        <w:rPr>
          <w:rFonts w:hint="eastAsia"/>
        </w:rPr>
        <w:t>　　第一节 脂肪族聚碳酸酯行业投资机遇</w:t>
      </w:r>
      <w:r>
        <w:rPr>
          <w:rFonts w:hint="eastAsia"/>
        </w:rPr>
        <w:br/>
      </w:r>
      <w:r>
        <w:rPr>
          <w:rFonts w:hint="eastAsia"/>
        </w:rPr>
        <w:t>　　第二节 脂肪族聚碳酸酯行业投资风险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脂肪族聚碳酸酯行业历程</w:t>
      </w:r>
      <w:r>
        <w:rPr>
          <w:rFonts w:hint="eastAsia"/>
        </w:rPr>
        <w:br/>
      </w:r>
      <w:r>
        <w:rPr>
          <w:rFonts w:hint="eastAsia"/>
        </w:rPr>
        <w:t>　　图表 脂肪族聚碳酸酯行业生命周期</w:t>
      </w:r>
      <w:r>
        <w:rPr>
          <w:rFonts w:hint="eastAsia"/>
        </w:rPr>
        <w:br/>
      </w:r>
      <w:r>
        <w:rPr>
          <w:rFonts w:hint="eastAsia"/>
        </w:rPr>
        <w:t>　　图表 脂肪族聚碳酸酯行业产业链分析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2020-2025年脂肪族聚碳酸酯行业市场容量分析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脂肪族聚碳酸酯行业动态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2025年中国脂肪族聚碳酸酯行业需求领域分布格局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2025年中国脂肪族聚碳酸酯进口国家及地区分析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2025年中国脂肪族聚碳酸酯出口国家及地区分析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2020-2025年中国脂肪族聚碳酸酯行业企业平均规模情况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**地区脂肪族聚碳酸酯市场规模及增长情况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**地区脂肪族聚碳酸酯行业市场需求情况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脂肪族聚碳酸酯重点企业（三）成长能力情况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2025-2031年中国脂肪族聚碳酸酯行业发展趋势预测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d008c656c4fa3" w:history="1">
        <w:r>
          <w:rPr>
            <w:rStyle w:val="Hyperlink"/>
          </w:rPr>
          <w:t>2025-2031年中国脂肪族聚碳酸酯行业市场分析及前景趋势预测报告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d008c656c4fa3" w:history="1">
        <w:r>
          <w:rPr>
            <w:rStyle w:val="Hyperlink"/>
          </w:rPr>
          <w:t>https://www.20087.com/2/88/ZhiFangZuJuTanSuanZhiFaZhanQuShi.html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热点：聚碳酸酯的特性和用途、脂肪族聚碳酸酯型聚氨酯丙烯酸树脂、聚碳酸酯最初的制备方法、脂肪族聚碳酸酯可降解吗、聚碳酸酯有多少种类型、脂肪族聚碳酸酯 商品、聚碳酸酯结构单元、脂肪族聚碳酸酯多元醇、聚碳酸酯是什么材质的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6761760b48bf" w:history="1">
      <w:r>
        <w:rPr>
          <w:rStyle w:val="Hyperlink"/>
        </w:rPr>
        <w:t>2025-2031年中国脂肪族聚碳酸酯行业市场分析及前景趋势预测报告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FangZuJuTanSuanZhiFaZhanQuShi.html" TargetMode="External" Id="Rf10d008c656c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FangZuJuTanSuanZhiFaZhanQuShi.html" TargetMode="External" Id="R33dc6761760b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2025-01-17T03:37:00Z</dcterms:created>
  <dcterms:modified xsi:type="dcterms:W3CDTF">2025-01-17T04:37:00Z</dcterms:modified>
  <dc:subject>2025-2031年中国脂肪族聚碳酸酯行业市场分析及前景趋势预测报告</dc:subject>
  <dc:title>2025-2031年中国脂肪族聚碳酸酯行业市场分析及前景趋势预测报告</dc:title>
  <cp:keywords>2025-2031年中国脂肪族聚碳酸酯行业市场分析及前景趋势预测报告</cp:keywords>
  <dc:description>2025-2031年中国脂肪族聚碳酸酯行业市场分析及前景趋势预测报告</dc:description>
</cp:coreProperties>
</file>