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fd8e8428547d5" w:history="1">
              <w:r>
                <w:rPr>
                  <w:rStyle w:val="Hyperlink"/>
                </w:rPr>
                <w:t>2026-2032年全球与中国超声波激活器行业现状及前景趋势预测报告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fd8e8428547d5" w:history="1">
              <w:r>
                <w:rPr>
                  <w:rStyle w:val="Hyperlink"/>
                </w:rPr>
                <w:t>2026-2032年全球与中国超声波激活器行业现状及前景趋势预测报告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1fd8e8428547d5" w:history="1">
                <w:r>
                  <w:rPr>
                    <w:rStyle w:val="Hyperlink"/>
                  </w:rPr>
                  <w:t>https://www.20087.com/2/98/ChaoShengBoJiHuoQiDeXianZhuangYuFaZhanQianJing.html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激活器是高频能量转换装置，广泛应用于医疗美容（如超声刀、紧肤仪）、工业清洗、细胞破碎及焊接等领域，核心功能是将电能转化为高频机械振动（通常20kHz–10MHz）。在医美领域，聚焦式超声波激活器可精准作用于SMAS筋膜层，实现非侵入式提拉；工业场景则强调功率密度、换能器寿命与频率稳定性。现代产品普遍采用压电陶瓷阵列、阻抗匹配电路及温控保护机制，确保输出一致性与安全性。然而，高频衰减导致穿透深度受限；长时间运行易引发换能器老化；此外，不同组织或材料对超声参数敏感性差异大，需高度定制化。</w:t>
      </w:r>
      <w:r>
        <w:rPr>
          <w:rFonts w:hint="eastAsia"/>
        </w:rPr>
        <w:br/>
      </w:r>
      <w:r>
        <w:rPr>
          <w:rFonts w:hint="eastAsia"/>
        </w:rPr>
        <w:t>　　未来，超声波激活器将向多模态协同、精准靶向与智能调控方向发展。与射频、激光或冷喷技术融合可实现复合能量治疗，提升疗效维度；相控阵技术将实现声束动态聚焦与扫描，扩大有效作用区域。AI算法可基于组织反馈（如回波信号）实时调整输出参数，避免过热损伤。在工业端，自诊断功能将监测换能器健康状态，预测维护周期。此外，柔性压电材料（如PVDF）将推动可穿戴式超声设备发展。长远看，超声波激活器将从“能量发生器”升级为“智能生物/材料交互界面”，在精准医疗与绿色制造中拓展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1fd8e8428547d5" w:history="1">
        <w:r>
          <w:rPr>
            <w:rStyle w:val="Hyperlink"/>
          </w:rPr>
          <w:t>2026-2032年全球与中国超声波激活器行业现状及前景趋势预测报告</w:t>
        </w:r>
      </w:hyperlink>
      <w:r>
        <w:rPr>
          <w:rFonts w:hint="eastAsia"/>
        </w:rPr>
        <w:t>》系统分析了超声波激活器行业的市场规模、供需动态及竞争格局，重点评估了主要超声波激活器企业的经营表现，并对超声波激活器行业未来发展趋势进行了科学预测。报告结合超声波激活器技术现状与SWOT分析，揭示了市场机遇与潜在风险。市场调研网发布的《</w:t>
      </w:r>
      <w:hyperlink r:id="R1a1fd8e8428547d5" w:history="1">
        <w:r>
          <w:rPr>
            <w:rStyle w:val="Hyperlink"/>
          </w:rPr>
          <w:t>2026-2032年全球与中国超声波激活器行业现状及前景趋势预测报告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按产品类型细分，全球超声波激活器市场规模2021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发射型超声激活器</w:t>
      </w:r>
      <w:r>
        <w:rPr>
          <w:rFonts w:hint="eastAsia"/>
        </w:rPr>
        <w:br/>
      </w:r>
      <w:r>
        <w:rPr>
          <w:rFonts w:hint="eastAsia"/>
        </w:rPr>
        <w:t>　　　　1.3.3 接收型超声激活器</w:t>
      </w:r>
      <w:r>
        <w:rPr>
          <w:rFonts w:hint="eastAsia"/>
        </w:rPr>
        <w:br/>
      </w:r>
      <w:r>
        <w:rPr>
          <w:rFonts w:hint="eastAsia"/>
        </w:rPr>
        <w:t>　　1.4 产品分类，按频率</w:t>
      </w:r>
      <w:r>
        <w:rPr>
          <w:rFonts w:hint="eastAsia"/>
        </w:rPr>
        <w:br/>
      </w:r>
      <w:r>
        <w:rPr>
          <w:rFonts w:hint="eastAsia"/>
        </w:rPr>
        <w:t>　　　　1.4.1 按频率细分，全球超声波激活器市场规模2021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低频激活器（低于20kHz）</w:t>
      </w:r>
      <w:r>
        <w:rPr>
          <w:rFonts w:hint="eastAsia"/>
        </w:rPr>
        <w:br/>
      </w:r>
      <w:r>
        <w:rPr>
          <w:rFonts w:hint="eastAsia"/>
        </w:rPr>
        <w:t>　　　　1.4.3 中频激活器（20-100kHz）</w:t>
      </w:r>
      <w:r>
        <w:rPr>
          <w:rFonts w:hint="eastAsia"/>
        </w:rPr>
        <w:br/>
      </w:r>
      <w:r>
        <w:rPr>
          <w:rFonts w:hint="eastAsia"/>
        </w:rPr>
        <w:t>　　　　1.4.4 高频激活器（高于100kHz）</w:t>
      </w:r>
      <w:r>
        <w:rPr>
          <w:rFonts w:hint="eastAsia"/>
        </w:rPr>
        <w:br/>
      </w:r>
      <w:r>
        <w:rPr>
          <w:rFonts w:hint="eastAsia"/>
        </w:rPr>
        <w:t>　　1.5 产品分类，按能量强度</w:t>
      </w:r>
      <w:r>
        <w:rPr>
          <w:rFonts w:hint="eastAsia"/>
        </w:rPr>
        <w:br/>
      </w:r>
      <w:r>
        <w:rPr>
          <w:rFonts w:hint="eastAsia"/>
        </w:rPr>
        <w:t>　　　　1.5.1 按能量强度细分，全球超声波激活器市场规模2021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低强度脉冲超声激活器（LIPUS）</w:t>
      </w:r>
      <w:r>
        <w:rPr>
          <w:rFonts w:hint="eastAsia"/>
        </w:rPr>
        <w:br/>
      </w:r>
      <w:r>
        <w:rPr>
          <w:rFonts w:hint="eastAsia"/>
        </w:rPr>
        <w:t>　　　　1.5.3 高强度聚焦超声激活器（HIFU）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按应用细分，全球超声波激活器市场规模2021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医疗健康</w:t>
      </w:r>
      <w:r>
        <w:rPr>
          <w:rFonts w:hint="eastAsia"/>
        </w:rPr>
        <w:br/>
      </w:r>
      <w:r>
        <w:rPr>
          <w:rFonts w:hint="eastAsia"/>
        </w:rPr>
        <w:t>　　　　1.6.3 工业制造</w:t>
      </w:r>
      <w:r>
        <w:rPr>
          <w:rFonts w:hint="eastAsia"/>
        </w:rPr>
        <w:br/>
      </w:r>
      <w:r>
        <w:rPr>
          <w:rFonts w:hint="eastAsia"/>
        </w:rPr>
        <w:t>　　　　1.6.4 食品加工</w:t>
      </w:r>
      <w:r>
        <w:rPr>
          <w:rFonts w:hint="eastAsia"/>
        </w:rPr>
        <w:br/>
      </w:r>
      <w:r>
        <w:rPr>
          <w:rFonts w:hint="eastAsia"/>
        </w:rPr>
        <w:t>　　　　1.6.5 新能源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超声波激活器行业发展总体概况</w:t>
      </w:r>
      <w:r>
        <w:rPr>
          <w:rFonts w:hint="eastAsia"/>
        </w:rPr>
        <w:br/>
      </w:r>
      <w:r>
        <w:rPr>
          <w:rFonts w:hint="eastAsia"/>
        </w:rPr>
        <w:t>　　　　1.7.2 超声波激活器行业发展主要特点</w:t>
      </w:r>
      <w:r>
        <w:rPr>
          <w:rFonts w:hint="eastAsia"/>
        </w:rPr>
        <w:br/>
      </w:r>
      <w:r>
        <w:rPr>
          <w:rFonts w:hint="eastAsia"/>
        </w:rPr>
        <w:t>　　　　1.7.3 超声波激活器行业发展影响因素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超声波激活器有利因素</w:t>
      </w:r>
      <w:r>
        <w:rPr>
          <w:rFonts w:hint="eastAsia"/>
        </w:rPr>
        <w:br/>
      </w:r>
      <w:r>
        <w:rPr>
          <w:rFonts w:hint="eastAsia"/>
        </w:rPr>
        <w:t>　　　　1.7.3 .2 超声波激活器不利因素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全球市场，近三年超声波激活器主要企业占有率及排名（按销量）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超声波激活器主要企业在国际市场占有率（按销量，2023-2026）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2025年超声波激活器主要企业在国际市场排名（按销量）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全球市场主要企业超声波激活器销量（2023-2026）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全球市场，近三年超声波激活器主要企业占有率及排名（按收入）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超声波激活器主要企业在国际市场占有率（按收入，2023-2026）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2025年超声波激活器主要企业在国际市场排名（按收入）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全球市场主要企业超声波激活器销售收入（2023-2026）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全球市场主要企业超声波激活器销售价格（2023-2026）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中国市场，近三年超声波激活器主要企业占有率及排名（按销量）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超声波激活器主要企业在中国市场占有率（按销量，2023-2026）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2025年超声波激活器主要企业在中国市场排名（按销量）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中国市场主要企业超声波激活器销量（2023-2026）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中国市场，近三年超声波激活器主要企业占有率及排名（按收入）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超声波激活器主要企业在中国市场占有率（按收入，2023-2026）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2025年超声波激活器主要企业在中国市场排名（按收入）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中国市场主要企业超声波激活器销售收入（2023-2026）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全球主要厂商超声波激活器总部及产地分布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全球主要厂商成立时间及超声波激活器商业化日期</w:t>
      </w:r>
      <w:r>
        <w:rPr>
          <w:rFonts w:hint="eastAsia"/>
        </w:rPr>
        <w:br/>
      </w:r>
      <w:r>
        <w:rPr>
          <w:rFonts w:hint="eastAsia"/>
        </w:rPr>
        <w:t>　　2.8 全球主要厂商超声波激活器产品类型及应用</w:t>
      </w:r>
      <w:r>
        <w:rPr>
          <w:rFonts w:hint="eastAsia"/>
        </w:rPr>
        <w:br/>
      </w:r>
      <w:r>
        <w:rPr>
          <w:rFonts w:hint="eastAsia"/>
        </w:rPr>
        <w:t>　　2.9 超声波激活器行业集中度、竞争程度分析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超声波激活器行业集中度分析：2025年全球Top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全球超声波激活器第一梯队、第二梯队和第三梯队生产商（品牌）及市场份额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全球超声波激活器总体规模分析</w:t>
      </w:r>
      <w:r>
        <w:rPr>
          <w:rFonts w:hint="eastAsia"/>
        </w:rPr>
        <w:br/>
      </w:r>
      <w:r>
        <w:rPr>
          <w:rFonts w:hint="eastAsia"/>
        </w:rPr>
        <w:t>　　3.1 全球超声波激活器供需现状及预测（2021-2032）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全球超声波激活器产能、产量、产能利用率及发展趋势（2021-2032）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全球超声波激活器产量、需求量及发展趋势（2021-2032）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全球主要地区超声波激活器产量及发展趋势（2021-2032）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全球主要地区超声波激活器产量（2021-2026）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全球主要地区超声波激活器产量（2027-2032）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全球主要地区超声波激活器产量市场份额（2021-2032）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中国超声波激活器供需现状及预测（2021-2032）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中国超声波激活器产能、产量、产能利用率及发展趋势（2021-2032）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中国超声波激活器产量、市场需求量及发展趋势（2021-2032）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中国市场超声波激活器进出口（2021-2032）</w:t>
      </w:r>
      <w:r>
        <w:rPr>
          <w:rFonts w:hint="eastAsia"/>
        </w:rPr>
        <w:br/>
      </w:r>
      <w:r>
        <w:rPr>
          <w:rFonts w:hint="eastAsia"/>
        </w:rPr>
        <w:t>　　3.4 全球超声波激活器销量及销售额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全球市场超声波激活器销售额（2021-2032）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全球市场超声波激活器销量（2021-2032）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全球市场超声波激活器价格趋势（2021-2032）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全球超声波激活器主要地区分析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全球主要地区超声波激活器市场规模分析：2021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全球主要地区超声波激活器销售收入及市场份额（2021-2026）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全球主要地区超声波激活器销售收入预测（2027-2032）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全球主要地区超声波激活器销量分析：2021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全球主要地区超声波激活器销量及市场份额（2021-2026）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全球主要地区超声波激活器销量及市场份额预测（2027-2032）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北美市场超声波激活器销量、收入及增长率（2021-2032）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欧洲市场超声波激活器销量、收入及增长率（2021-2032）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中国市场超声波激活器销量、收入及增长率（2021-2032）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日本市场超声波激活器销量、收入及增长率（2021-2032）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东南亚市场超声波激活器销量、收入及增长率（2021-2032）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印度市场超声波激活器销量、收入及增长率（2021-2032）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南美市场超声波激活器销量、收入及增长率（2021-2032）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中东市场超声波激活器销量、收入及增长率（2021-2032）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重点企业（1）基本信息、超声波激活器生产基地、销售区域、竞争对手及市场地位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超声波激活器产品规格、参数及市场应用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超声波激活器销量、收入、价格及毛利率（2021-2026）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重点企业（2）基本信息、超声波激活器生产基地、销售区域、竞争对手及市场地位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超声波激活器产品规格、参数及市场应用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超声波激活器销量、收入、价格及毛利率（2021-2026）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重点企业（3）基本信息、超声波激活器生产基地、销售区域、竞争对手及市场地位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超声波激活器产品规格、参数及市场应用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超声波激活器销量、收入、价格及毛利率（2021-2026）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重点企业（4）基本信息、超声波激活器生产基地、销售区域、竞争对手及市场地位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超声波激活器产品规格、参数及市场应用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超声波激活器销量、收入、价格及毛利率（2021-2026）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重点企业（5）基本信息、超声波激活器生产基地、销售区域、竞争对手及市场地位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超声波激活器产品规格、参数及市场应用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超声波激活器销量、收入、价格及毛利率（2021-2026）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重点企业（6）基本信息、超声波激活器生产基地、销售区域、竞争对手及市场地位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超声波激活器产品规格、参数及市场应用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超声波激活器销量、收入、价格及毛利率（2021-2026）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重点企业（7）基本信息、超声波激活器生产基地、销售区域、竞争对手及市场地位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超声波激活器产品规格、参数及市场应用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超声波激活器销量、收入、价格及毛利率（2021-2026）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重点企业（8）基本信息、超声波激活器生产基地、销售区域、竞争对手及市场地位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超声波激活器产品规格、参数及市场应用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超声波激活器销量、收入、价格及毛利率（2021-2026）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重点企业（9）基本信息、超声波激活器生产基地、销售区域、竞争对手及市场地位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超声波激活器产品规格、参数及市场应用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超声波激活器销量、收入、价格及毛利率（2021-2026）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重点企业（10）基本信息、超声波激活器生产基地、销售区域、竞争对手及市场地位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超声波激活器产品规格、参数及市场应用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超声波激活器销量、收入、价格及毛利率（2021-2026）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重点企业（11）基本信息、超声波激活器生产基地、销售区域、竞争对手及市场地位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超声波激活器产品规格、参数及市场应用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超声波激活器销量、收入、价格及毛利率（2021-2026）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重点企业（12）基本信息、超声波激活器生产基地、销售区域、竞争对手及市场地位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超声波激活器产品规格、参数及市场应用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超声波激活器销量、收入、价格及毛利率（2021-2026）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重点企业（13）基本信息、超声波激活器生产基地、销售区域、竞争对手及市场地位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超声波激活器产品规格、参数及市场应用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超声波激活器销量、收入、价格及毛利率（2021-2026）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重点企业（14）基本信息、超声波激活器生产基地、销售区域、竞争对手及市场地位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超声波激活器产品规格、参数及市场应用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超声波激活器销量、收入、价格及毛利率（2021-2026）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重点企业（15）基本信息、超声波激活器生产基地、销售区域、竞争对手及市场地位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超声波激活器产品规格、参数及市场应用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超声波激活器销量、收入、价格及毛利率（2021-2026）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重点企业（16）基本信息、超声波激活器生产基地、销售区域、竞争对手及市场地位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超声波激活器产品规格、参数及市场应用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超声波激活器销量、收入、价格及毛利率（2021-2026）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重点企业（17）基本信息、超声波激活器生产基地、销售区域、竞争对手及市场地位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超声波激活器产品规格、参数及市场应用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超声波激活器销量、收入、价格及毛利率（2021-2026）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重点企业（18）基本信息、超声波激活器生产基地、销售区域、竞争对手及市场地位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超声波激活器产品规格、参数及市场应用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超声波激活器销量、收入、价格及毛利率（2021-2026）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不同产品类型超声波激活器分析</w:t>
      </w:r>
      <w:r>
        <w:rPr>
          <w:rFonts w:hint="eastAsia"/>
        </w:rPr>
        <w:br/>
      </w:r>
      <w:r>
        <w:rPr>
          <w:rFonts w:hint="eastAsia"/>
        </w:rPr>
        <w:t>　　6.1 全球不同产品类型超声波激活器销量（2021-2032）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全球不同产品类型超声波激活器销量及市场份额（2021-2026）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全球不同产品类型超声波激活器销量预测（2027-2032）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全球不同产品类型超声波激活器收入（2021-2032）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全球不同产品类型超声波激活器收入及市场份额（2021-2026）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全球不同产品类型超声波激活器收入预测（2027-2032）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全球不同产品类型超声波激活器价格走势（2021-2032）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中国不同产品类型超声波激活器销量（2021-2032）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中国不同产品类型超声波激活器销量及市场份额（2021-2026）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中国不同产品类型超声波激活器销量预测（2027-2032）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中国不同产品类型超声波激活器收入（2021-2032）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中国不同产品类型超声波激活器收入及市场份额（2021-2026）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中国不同产品类型超声波激活器收入预测（2027-2032）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不同应用超声波激活器分析</w:t>
      </w:r>
      <w:r>
        <w:rPr>
          <w:rFonts w:hint="eastAsia"/>
        </w:rPr>
        <w:br/>
      </w:r>
      <w:r>
        <w:rPr>
          <w:rFonts w:hint="eastAsia"/>
        </w:rPr>
        <w:t>　　7.1 全球不同应用超声波激活器销量（2021-2032）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全球不同应用超声波激活器销量及市场份额（2021-2026）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全球不同应用超声波激活器销量预测（2027-2032）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全球不同应用超声波激活器收入（2021-2032）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全球不同应用超声波激活器收入及市场份额（2021-2026）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全球不同应用超声波激活器收入预测（2027-2032）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全球不同应用超声波激活器价格走势（2021-2032）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中国不同应用超声波激活器销量（2021-2032）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中国不同应用超声波激活器销量及市场份额（2021-2026）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中国不同应用超声波激活器销量预测（2027-2032）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中国不同应用超声波激活器收入（2021-2032）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中国不同应用超声波激活器收入及市场份额（2021-2026）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中国不同应用超声波激活器收入预测（2027-2032）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超声波激活器行业发展趋势</w:t>
      </w:r>
      <w:r>
        <w:rPr>
          <w:rFonts w:hint="eastAsia"/>
        </w:rPr>
        <w:br/>
      </w:r>
      <w:r>
        <w:rPr>
          <w:rFonts w:hint="eastAsia"/>
        </w:rPr>
        <w:t>　　8.2 超声波激活器行业主要驱动因素</w:t>
      </w:r>
      <w:r>
        <w:rPr>
          <w:rFonts w:hint="eastAsia"/>
        </w:rPr>
        <w:br/>
      </w:r>
      <w:r>
        <w:rPr>
          <w:rFonts w:hint="eastAsia"/>
        </w:rPr>
        <w:t>　　8.3 超声波激活器中国企业SWOT分析</w:t>
      </w:r>
      <w:r>
        <w:rPr>
          <w:rFonts w:hint="eastAsia"/>
        </w:rPr>
        <w:br/>
      </w:r>
      <w:r>
        <w:rPr>
          <w:rFonts w:hint="eastAsia"/>
        </w:rPr>
        <w:t>　　8.4 中国超声波激活器行业政策环境分析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超声波激活器行业产业链简介</w:t>
      </w:r>
      <w:r>
        <w:rPr>
          <w:rFonts w:hint="eastAsia"/>
        </w:rPr>
        <w:br/>
      </w:r>
      <w:r>
        <w:rPr>
          <w:rFonts w:hint="eastAsia"/>
        </w:rPr>
        <w:t>　　　　9.1.1 超声波激活器行业供应链分析</w:t>
      </w:r>
      <w:r>
        <w:rPr>
          <w:rFonts w:hint="eastAsia"/>
        </w:rPr>
        <w:br/>
      </w:r>
      <w:r>
        <w:rPr>
          <w:rFonts w:hint="eastAsia"/>
        </w:rPr>
        <w:t>　　　　9.1.2 超声波激活器主要原料及供应情况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超声波激活器行业采购模式</w:t>
      </w:r>
      <w:r>
        <w:rPr>
          <w:rFonts w:hint="eastAsia"/>
        </w:rPr>
        <w:br/>
      </w:r>
      <w:r>
        <w:rPr>
          <w:rFonts w:hint="eastAsia"/>
        </w:rPr>
        <w:t>　　9.3 超声波激活器行业生产模式</w:t>
      </w:r>
      <w:r>
        <w:rPr>
          <w:rFonts w:hint="eastAsia"/>
        </w:rPr>
        <w:br/>
      </w:r>
      <w:r>
        <w:rPr>
          <w:rFonts w:hint="eastAsia"/>
        </w:rPr>
        <w:t>　　9.4 超声波激活器行业销售模式及销售渠道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按产品类型细分，全球超声波激活器市场规模2021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按频率细分，全球超声波激活器市场规模2021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按能量强度细分，全球超声波激活器市场规模2021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按应用细分，全球超声波激活器市场规模（CAGR）2021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超声波激活器行业发展主要特点</w:t>
      </w:r>
      <w:r>
        <w:rPr>
          <w:rFonts w:hint="eastAsia"/>
        </w:rPr>
        <w:br/>
      </w:r>
      <w:r>
        <w:rPr>
          <w:rFonts w:hint="eastAsia"/>
        </w:rPr>
        <w:t>　　表 6： 超声波激活器行业发展有利因素分析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超声波激活器行业发展不利因素分析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进入超声波激活器行业壁垒</w:t>
      </w:r>
      <w:r>
        <w:rPr>
          <w:rFonts w:hint="eastAsia"/>
        </w:rPr>
        <w:br/>
      </w:r>
      <w:r>
        <w:rPr>
          <w:rFonts w:hint="eastAsia"/>
        </w:rPr>
        <w:t>　　表 9： 超声波激活器主要企业在国际市场占有率（按销量，2023-2026）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2025年超声波激活器主要企业在国际市场排名（按销量）&amp;（台）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全球市场主要企业超声波激活器销量（2023-2026）&amp;（台）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超声波激活器主要企业在国际市场占有率（按收入，2023-2026）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2025年超声波激活器主要企业在国际市场排名（按收入）&amp;（万元）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全球市场主要企业超声波激活器销售收入（2023-2026）&amp;（万元）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全球市场主要企业超声波激活器销售价格（2023-2026）&amp;（元/台）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超声波激活器主要企业在中国市场占有率（按销量，2023-2026）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2025年超声波激活器主要企业在中国市场排名（按销量）&amp;（台）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中国市场主要企业超声波激活器销量（2023-2026）&amp;（台）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超声波激活器主要企业在中国市场占有率（按收入，2023-2026）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2025年超声波激活器主要企业在中国市场排名（按收入）&amp;（万元）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中国市场主要企业超声波激活器销售收入（2023-2026）&amp;（万元）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全球主要厂商超声波激活器总部及产地分布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全球主要厂商成立时间及超声波激活器商业化日期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全球主要厂商超声波激活器产品类型及应用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2025年全球超声波激活器主要厂商市场地位（第一梯队、第二梯队和第三梯队）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全球超声波激活器市场投资、并购等现状分析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全球主要地区超声波激活器产量增速（CAGR）：（2021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全球主要地区超声波激活器产量（2021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全球主要地区超声波激活器产量（2021-2026）&amp;（台）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全球主要地区超声波激活器产量（2027-2032）&amp;（台）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全球主要地区超声波激活器产量市场份额（2021-2026）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全球主要地区超声波激活器产量市场份额（2027-2032）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中国市场超声波激活器产量、销量、进出口（2021-2026）&amp;（台）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中国市场超声波激活器产量、销量、进出口预测（2027-2032）&amp;（台）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全球主要地区超声波激活器销售收入增速：（2021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全球主要地区超声波激活器销售收入（2021-2026）&amp;（万元）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全球主要地区超声波激活器销售收入市场份额（2021-2026）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全球主要地区超声波激活器收入（2027-2032）&amp;（万元）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全球主要地区超声波激活器收入市场份额（2027-2032）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全球主要地区超声波激活器销量（台）：2021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全球主要地区超声波激活器销量（2021-2026）&amp;（台）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全球主要地区超声波激活器销量市场份额（2021-2026）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全球主要地区超声波激活器销量（2027-2032）&amp;（台）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全球主要地区超声波激活器销量份额（2027-2032）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超声波激活器生产基地、销售区域、竞争对手及市场地位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超声波激活器产品规格、参数及市场应用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超声波激活器销量（台）、收入（万元）、价格（元/台）及毛利率（2021-2026）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超声波激活器生产基地、销售区域、竞争对手及市场地位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超声波激活器产品规格、参数及市场应用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超声波激活器销量（台）、收入（万元）、价格（元/台）及毛利率（2021-2026）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超声波激活器生产基地、销售区域、竞争对手及市场地位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超声波激活器产品规格、参数及市场应用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超声波激活器销量（台）、收入（万元）、价格（元/台）及毛利率（2021-2026）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超声波激活器生产基地、销售区域、竞争对手及市场地位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超声波激活器产品规格、参数及市场应用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超声波激活器销量（台）、收入（万元）、价格（元/台）及毛利率（2021-2026）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超声波激活器生产基地、销售区域、竞争对手及市场地位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超声波激活器产品规格、参数及市场应用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超声波激活器销量（台）、收入（万元）、价格（元/台）及毛利率（2021-2026）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超声波激活器生产基地、销售区域、竞争对手及市场地位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超声波激活器产品规格、参数及市场应用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超声波激活器销量（台）、收入（万元）、价格（元/台）及毛利率（2021-2026）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超声波激活器生产基地、销售区域、竞争对手及市场地位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超声波激活器产品规格、参数及市场应用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超声波激活器销量（台）、收入（万元）、价格（元/台）及毛利率（2021-2026）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超声波激活器生产基地、销售区域、竞争对手及市场地位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超声波激活器产品规格、参数及市场应用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超声波激活器销量（台）、收入（万元）、价格（元/台）及毛利率（2021-2026）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超声波激活器生产基地、销售区域、竞争对手及市场地位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超声波激活器产品规格、参数及市场应用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超声波激活器销量（台）、收入（万元）、价格（元/台）及毛利率（2021-2026）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超声波激活器生产基地、销售区域、竞争对手及市场地位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超声波激活器产品规格、参数及市场应用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超声波激活器销量（台）、收入（万元）、价格（元/台）及毛利率（2021-2026）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超声波激活器生产基地、销售区域、竞争对手及市场地位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超声波激活器产品规格、参数及市场应用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超声波激活器销量（台）、收入（万元）、价格（元/台）及毛利率（2021-2026）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超声波激活器生产基地、销售区域、竞争对手及市场地位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超声波激活器产品规格、参数及市场应用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超声波激活器销量（台）、收入（万元）、价格（元/台）及毛利率（2021-2026）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超声波激活器生产基地、销售区域、竞争对手及市场地位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超声波激活器产品规格、参数及市场应用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超声波激活器销量（台）、收入（万元）、价格（元/台）及毛利率（2021-2026）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超声波激活器生产基地、销售区域、竞争对手及市场地位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超声波激活器产品规格、参数及市场应用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超声波激活器销量（台）、收入（万元）、价格（元/台）及毛利率（2021-2026）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超声波激活器生产基地、销售区域、竞争对手及市场地位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超声波激活器产品规格、参数及市场应用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超声波激活器销量（台）、收入（万元）、价格（元/台）及毛利率（2021-2026）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超声波激活器生产基地、销售区域、竞争对手及市场地位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超声波激活器产品规格、参数及市场应用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超声波激活器销量（台）、收入（万元）、价格（元/台）及毛利率（2021-2026）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超声波激活器生产基地、销售区域、竞争对手及市场地位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超声波激活器产品规格、参数及市场应用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超声波激活器销量（台）、收入（万元）、价格（元/台）及毛利率（2021-2026）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超声波激活器生产基地、销售区域、竞争对手及市场地位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超声波激活器产品规格、参数及市场应用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超声波激活器销量（台）、收入（万元）、价格（元/台）及毛利率（2021-2026）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全球不同产品类型超声波激活器销量（2021-2026）&amp;（台）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136： 全球不同产品类型超声波激活器销量市场份额（2021-2026）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全球不同产品类型超声波激活器销量预测（2027-2032）&amp;（台）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全球市场不同产品类型超声波激活器销量市场份额预测（2027-2032）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全球不同产品类型超声波激活器收入（2021-2026）&amp;（万元）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全球不同产品类型超声波激活器收入市场份额（2021-2026）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全球不同产品类型超声波激活器收入预测（2027-2032）&amp;（万元）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全球不同产品类型超声波激活器收入市场份额预测（2027-2032）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中国不同产品类型超声波激活器销量（2021-2026）&amp;（台）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144： 中国不同产品类型超声波激活器销量市场份额（2021-2026）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中国不同产品类型超声波激活器销量预测（2027-2032）&amp;（台）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全球市场不同产品类型超声波激活器销量市场份额预测（2027-2032）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中国不同产品类型超声波激活器收入（2021-2026）&amp;（万元）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中国不同产品类型超声波激活器收入市场份额（2021-2026）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中国不同产品类型超声波激活器收入预测（2027-2032）&amp;（万元）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中国不同产品类型超声波激活器收入市场份额预测（2027-2032）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全球不同应用超声波激活器销量（2021-2026）&amp;（台）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全球不同应用超声波激活器销量市场份额（2021-2026）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全球不同应用超声波激活器销量预测（2027-2032）&amp;（台）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全球市场不同应用超声波激活器销量市场份额预测（2027-2032）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全球不同应用超声波激活器收入（2021-2026）&amp;（万元）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全球不同应用超声波激活器收入市场份额（2021-2026）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全球不同应用超声波激活器收入预测（2027-2032）&amp;（万元）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全球不同应用超声波激活器收入市场份额预测（2027-2032）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中国不同应用超声波激活器销量（2021-2026）&amp;（台）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中国不同应用超声波激活器销量市场份额（2021-2026）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中国不同应用超声波激活器销量预测（2027-2032）&amp;（台）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中国市场不同应用超声波激活器销量市场份额预测（2027-2032）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中国不同应用超声波激活器收入（2021-2026）&amp;（万元）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中国不同应用超声波激活器收入市场份额（2021-2026）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中国不同应用超声波激活器收入预测（2027-2032）&amp;（万元）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中国不同应用超声波激活器收入市场份额预测（2027-2032）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超声波激活器行业发展趋势</w:t>
      </w:r>
      <w:r>
        <w:rPr>
          <w:rFonts w:hint="eastAsia"/>
        </w:rPr>
        <w:br/>
      </w:r>
      <w:r>
        <w:rPr>
          <w:rFonts w:hint="eastAsia"/>
        </w:rPr>
        <w:t>　　表 168： 超声波激活器行业主要驱动因素</w:t>
      </w:r>
      <w:r>
        <w:rPr>
          <w:rFonts w:hint="eastAsia"/>
        </w:rPr>
        <w:br/>
      </w:r>
      <w:r>
        <w:rPr>
          <w:rFonts w:hint="eastAsia"/>
        </w:rPr>
        <w:t>　　表 169： 超声波激活器行业供应链分析</w:t>
      </w:r>
      <w:r>
        <w:rPr>
          <w:rFonts w:hint="eastAsia"/>
        </w:rPr>
        <w:br/>
      </w:r>
      <w:r>
        <w:rPr>
          <w:rFonts w:hint="eastAsia"/>
        </w:rPr>
        <w:t>　　表 170： 超声波激活器上游原料供应商</w:t>
      </w:r>
      <w:r>
        <w:rPr>
          <w:rFonts w:hint="eastAsia"/>
        </w:rPr>
        <w:br/>
      </w:r>
      <w:r>
        <w:rPr>
          <w:rFonts w:hint="eastAsia"/>
        </w:rPr>
        <w:t>　　表 171： 超声波激活器主要地区不同应用客户分析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超声波激活器典型经销商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超声波激活器产品图片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全球不同产品类型超声波激活器销售额2021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全球不同产品类型超声波激活器市场份额2025 &amp; 2032</w:t>
      </w:r>
      <w:r>
        <w:rPr>
          <w:rFonts w:hint="eastAsia"/>
        </w:rPr>
        <w:br/>
      </w:r>
      <w:r>
        <w:rPr>
          <w:rFonts w:hint="eastAsia"/>
        </w:rPr>
        <w:t>　　图 4： 发射型超声激活器产品图片</w:t>
      </w:r>
      <w:r>
        <w:rPr>
          <w:rFonts w:hint="eastAsia"/>
        </w:rPr>
        <w:br/>
      </w:r>
      <w:r>
        <w:rPr>
          <w:rFonts w:hint="eastAsia"/>
        </w:rPr>
        <w:t>　　图 5： 接收型超声激活器产品图片</w:t>
      </w:r>
      <w:r>
        <w:rPr>
          <w:rFonts w:hint="eastAsia"/>
        </w:rPr>
        <w:br/>
      </w:r>
      <w:r>
        <w:rPr>
          <w:rFonts w:hint="eastAsia"/>
        </w:rPr>
        <w:t>　　图 6： 全球不同频率超声波激活器销售额2021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全球不同频率超声波激活器市场份额2025 &amp; 2032</w:t>
      </w:r>
      <w:r>
        <w:rPr>
          <w:rFonts w:hint="eastAsia"/>
        </w:rPr>
        <w:br/>
      </w:r>
      <w:r>
        <w:rPr>
          <w:rFonts w:hint="eastAsia"/>
        </w:rPr>
        <w:t>　　图 8： 低频激活器（低于20kHz）产品图片</w:t>
      </w:r>
      <w:r>
        <w:rPr>
          <w:rFonts w:hint="eastAsia"/>
        </w:rPr>
        <w:br/>
      </w:r>
      <w:r>
        <w:rPr>
          <w:rFonts w:hint="eastAsia"/>
        </w:rPr>
        <w:t>　　图 9： 中频激活器（20-100kHz）产品图片</w:t>
      </w:r>
      <w:r>
        <w:rPr>
          <w:rFonts w:hint="eastAsia"/>
        </w:rPr>
        <w:br/>
      </w:r>
      <w:r>
        <w:rPr>
          <w:rFonts w:hint="eastAsia"/>
        </w:rPr>
        <w:t>　　图 10： 高频激活器（高于100kHz）产品图片</w:t>
      </w:r>
      <w:r>
        <w:rPr>
          <w:rFonts w:hint="eastAsia"/>
        </w:rPr>
        <w:br/>
      </w:r>
      <w:r>
        <w:rPr>
          <w:rFonts w:hint="eastAsia"/>
        </w:rPr>
        <w:t>　　图 11： 全球不同能量强度超声波激活器销售额2021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全球不同能量强度超声波激活器市场份额2025 &amp; 2032</w:t>
      </w:r>
      <w:r>
        <w:rPr>
          <w:rFonts w:hint="eastAsia"/>
        </w:rPr>
        <w:br/>
      </w:r>
      <w:r>
        <w:rPr>
          <w:rFonts w:hint="eastAsia"/>
        </w:rPr>
        <w:t>　　图 13： 低强度脉冲超声激活器（LIPUS）产品图片</w:t>
      </w:r>
      <w:r>
        <w:rPr>
          <w:rFonts w:hint="eastAsia"/>
        </w:rPr>
        <w:br/>
      </w:r>
      <w:r>
        <w:rPr>
          <w:rFonts w:hint="eastAsia"/>
        </w:rPr>
        <w:t>　　图 14： 高强度聚焦超声激活器（HIFU）产品图片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全球不同应用超声波激活器市场份额2025 &amp; 2032</w:t>
      </w:r>
      <w:r>
        <w:rPr>
          <w:rFonts w:hint="eastAsia"/>
        </w:rPr>
        <w:br/>
      </w:r>
      <w:r>
        <w:rPr>
          <w:rFonts w:hint="eastAsia"/>
        </w:rPr>
        <w:t>　　图 17： 医疗健康</w:t>
      </w:r>
      <w:r>
        <w:rPr>
          <w:rFonts w:hint="eastAsia"/>
        </w:rPr>
        <w:br/>
      </w:r>
      <w:r>
        <w:rPr>
          <w:rFonts w:hint="eastAsia"/>
        </w:rPr>
        <w:t>　　图 18： 工业制造</w:t>
      </w:r>
      <w:r>
        <w:rPr>
          <w:rFonts w:hint="eastAsia"/>
        </w:rPr>
        <w:br/>
      </w:r>
      <w:r>
        <w:rPr>
          <w:rFonts w:hint="eastAsia"/>
        </w:rPr>
        <w:t>　　图 19： 食品加工</w:t>
      </w:r>
      <w:r>
        <w:rPr>
          <w:rFonts w:hint="eastAsia"/>
        </w:rPr>
        <w:br/>
      </w:r>
      <w:r>
        <w:rPr>
          <w:rFonts w:hint="eastAsia"/>
        </w:rPr>
        <w:t>　　图 20： 新能源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2025年全球前五大生产商超声波激活器市场份额</w:t>
      </w:r>
      <w:r>
        <w:rPr>
          <w:rFonts w:hint="eastAsia"/>
        </w:rPr>
        <w:br/>
      </w:r>
      <w:r>
        <w:rPr>
          <w:rFonts w:hint="eastAsia"/>
        </w:rPr>
        <w:t>　　图 23： 2025年全球超声波激活器第一梯队、第二梯队和第三梯队厂商及市场份额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全球超声波激活器产能、产量、产能利用率及发展趋势（2021-2032）&amp;（台）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全球超声波激活器产量、需求量及发展趋势（2021-2032）&amp;（台）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全球主要地区超声波激活器产量市场份额（2021-2032）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中国超声波激活器产能、产量、产能利用率及发展趋势（2021-2032）&amp;（台）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中国超声波激活器产量、市场需求量及发展趋势（2021-2032）&amp;（台）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全球超声波激活器市场销售额及增长率：（2021-2032）&amp;（万元）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全球市场超声波激活器市场规模：2021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全球市场超声波激活器销量及增长率（2021-2032）&amp;（台）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全球市场超声波激活器价格趋势（2021-2032）&amp;（元/台）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全球主要地区超声波激活器销售收入（2021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全球主要地区超声波激活器销售收入市场份额（2021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北美市场超声波激活器销量及增长率（2021-2032）&amp;（台）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北美市场超声波激活器收入及增长率（2021-2032）&amp;（万元）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欧洲市场超声波激活器销量及增长率（2021-2032）&amp;（台）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欧洲市场超声波激活器收入及增长率（2021-2032）&amp;（万元）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中国市场超声波激活器销量及增长率（2021-2032）&amp;（台）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中国市场超声波激活器收入及增长率（2021-2032）&amp;（万元）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日本市场超声波激活器销量及增长率（2021-2032）&amp;（台）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日本市场超声波激活器收入及增长率（2021-2032）&amp;（万元）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东南亚市场超声波激活器销量及增长率（2021-2032）&amp;（台）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东南亚市场超声波激活器收入及增长率（2021-2032）&amp;（万元）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印度市场超声波激活器销量及增长率（2021-2032）&amp;（台）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印度市场超声波激活器收入及增长率（2021-2032）&amp;（万元）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南美市场超声波激活器销量及增长率（2021-2032）&amp;（台）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南美市场超声波激活器收入及增长率（2021-2032）&amp;（万元）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中东市场超声波激活器销量及增长率（2021-2032）&amp;（台）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中东市场超声波激活器收入及增长率（2021-2032）&amp;（万元）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全球不同产品类型超声波激活器价格走势（2021-2032）&amp;（元/台）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全球不同应用超声波激活器价格走势（2021-2032）&amp;（元/台）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超声波激活器中国企业SWOT分析</w:t>
      </w:r>
      <w:r>
        <w:rPr>
          <w:rFonts w:hint="eastAsia"/>
        </w:rPr>
        <w:br/>
      </w:r>
      <w:r>
        <w:rPr>
          <w:rFonts w:hint="eastAsia"/>
        </w:rPr>
        <w:t>　　图 54： 超声波激活器产业链</w:t>
      </w:r>
      <w:r>
        <w:rPr>
          <w:rFonts w:hint="eastAsia"/>
        </w:rPr>
        <w:br/>
      </w:r>
      <w:r>
        <w:rPr>
          <w:rFonts w:hint="eastAsia"/>
        </w:rPr>
        <w:t>　　图 55： 超声波激活器行业采购模式分析</w:t>
      </w:r>
      <w:r>
        <w:rPr>
          <w:rFonts w:hint="eastAsia"/>
        </w:rPr>
        <w:br/>
      </w:r>
      <w:r>
        <w:rPr>
          <w:rFonts w:hint="eastAsia"/>
        </w:rPr>
        <w:t>　　图 56： 超声波激活器行业生产模式</w:t>
      </w:r>
      <w:r>
        <w:rPr>
          <w:rFonts w:hint="eastAsia"/>
        </w:rPr>
        <w:br/>
      </w:r>
      <w:r>
        <w:rPr>
          <w:rFonts w:hint="eastAsia"/>
        </w:rPr>
        <w:t>　　图 57： 超声波激活器行业销售模式分析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fd8e8428547d5" w:history="1">
        <w:r>
          <w:rPr>
            <w:rStyle w:val="Hyperlink"/>
          </w:rPr>
          <w:t>2026-2032年全球与中国超声波激活器行业现状及前景趋势预测报告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1fd8e8428547d5" w:history="1">
        <w:r>
          <w:rPr>
            <w:rStyle w:val="Hyperlink"/>
          </w:rPr>
          <w:t>https://www.20087.com/2/98/ChaoShengBoJiHuoQiDeXianZhuangYuFaZhanQianJing.html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热点：超声波治疗仪、超声波激活器怎么用、超声波使用方法教程、hrtech超声波、全自动超声波机器、超声波echo、超声波焊接机使用教程、超声波slam、脉冲超声波治疗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63eb8f6ff4362" w:history="1">
      <w:r>
        <w:rPr>
          <w:rStyle w:val="Hyperlink"/>
        </w:rPr>
        <w:t>2026-2032年全球与中国超声波激活器行业现状及前景趋势预测报告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ChaoShengBoJiHuoQiDeXianZhuangYuFaZhanQianJing.html" TargetMode="External" Id="R1a1fd8e84285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ChaoShengBoJiHuoQiDeXianZhuangYuFaZhanQianJing.html" TargetMode="External" Id="R7ea63eb8f6ff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2026-01-12T02:03:11Z</dcterms:created>
  <dcterms:modified xsi:type="dcterms:W3CDTF">2026-01-12T03:03:11Z</dcterms:modified>
  <dc:subject>2026-2032年全球与中国超声波激活器行业现状及前景趋势预测报告</dc:subject>
  <dc:title>2026-2032年全球与中国超声波激活器行业现状及前景趋势预测报告</dc:title>
  <cp:keywords>2026-2032年全球与中国超声波激活器行业现状及前景趋势预测报告</cp:keywords>
  <dc:description>2026-2032年全球与中国超声波激活器行业现状及前景趋势预测报告</dc:description>
</cp:coreProperties>
</file>