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ea78b1f23455f" w:history="1">
              <w:r>
                <w:rPr>
                  <w:rStyle w:val="Hyperlink"/>
                </w:rPr>
                <w:t>2026-2032年中国阻燃绒行业分析与前景趋势报告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ea78b1f23455f" w:history="1">
              <w:r>
                <w:rPr>
                  <w:rStyle w:val="Hyperlink"/>
                </w:rPr>
                <w:t>2026-2032年中国阻燃绒行业分析与前景趋势报告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ea78b1f23455f" w:history="1">
                <w:r>
                  <w:rPr>
                    <w:rStyle w:val="Hyperlink"/>
                  </w:rPr>
                  <w:t>https://www.20087.com/2/98/ZuRanRongShiChangXianZhuangHeQianJing.html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阻燃绒是一种经阻燃处理或采用本征阻燃纤维制成的短绒织物，常用于家具内衬、汽车顶棚、轨道交通座椅及儿童睡袋，需满足UL 94、FMVSS 302或EN 1021等燃烧标准。目前，阻燃绒主流工艺包括后整理浸渍（如磷氮系阻燃剂）或直接使用芳纶、改性涤纶等阻燃纤维，强调手感柔软、色牢度高及多次水洗后阻燃性能不衰减。在公共安全法规趋严背景下，对低烟无毒、无卤素及抗静电性能要求显著提升。然而，部分后整理产品阻燃剂易迁移，造成皮肤刺激；且高温定型过程中释放有害气体，影响生产环境。</w:t>
      </w:r>
      <w:r>
        <w:rPr>
          <w:rFonts w:hint="eastAsia"/>
        </w:rPr>
        <w:br/>
      </w:r>
      <w:r>
        <w:rPr>
          <w:rFonts w:hint="eastAsia"/>
        </w:rPr>
        <w:t>　　未来，阻燃绒将向本征阻燃、生物基材料与智能响应演进。聚乳酸（PLA）接枝DOPO衍生物实现可降解阻燃纤维；石墨烯涂层提供物理屏障与导热散热双重功能。在健康层面，微胶囊化阻燃剂缓慢释放，延长有效周期并减少接触风险；负离子整理提升空气清新感。更关键的是，阻燃绒将集成传感纤维——遇火时变色预警，或联动报警系统。随着绿色交通与健康家居发展，阻燃绒将从被动防火材料升级为主动安全、环境友好、舒适亲肤的智能防护织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fea78b1f23455f" w:history="1">
        <w:r>
          <w:rPr>
            <w:rStyle w:val="Hyperlink"/>
          </w:rPr>
          <w:t>2026-2032年中国阻燃绒行业分析与前景趋势报告</w:t>
        </w:r>
      </w:hyperlink>
      <w:r>
        <w:rPr>
          <w:rFonts w:hint="eastAsia"/>
        </w:rPr>
        <w:t>基于统计局、相关行业协会及科研机构的详实数据，系统分析阻燃绒行业发展现状，涵盖阻燃绒市场规模、竞争格局、技术发展及消费需求等核心要素，评估阻燃绒重点企业经营策略与市场表现。通过研究阻燃绒产业链结构和政策环境，对阻燃绒行业发展趋势作出科学预测，指出阻燃绒市场机遇与潜在风险。报告采用图表与数据相结合的形式，为阻燃绒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阻燃绒行业概述</w:t>
      </w:r>
      <w:r>
        <w:rPr>
          <w:rFonts w:hint="eastAsia"/>
        </w:rPr>
        <w:br/>
      </w:r>
      <w:r>
        <w:rPr>
          <w:rFonts w:hint="eastAsia"/>
        </w:rPr>
        <w:t>　　第一节 阻燃绒定义与分类</w:t>
      </w:r>
      <w:r>
        <w:rPr>
          <w:rFonts w:hint="eastAsia"/>
        </w:rPr>
        <w:br/>
      </w:r>
      <w:r>
        <w:rPr>
          <w:rFonts w:hint="eastAsia"/>
        </w:rPr>
        <w:t>　　第二节 阻燃绒应用领域</w:t>
      </w:r>
      <w:r>
        <w:rPr>
          <w:rFonts w:hint="eastAsia"/>
        </w:rPr>
        <w:br/>
      </w:r>
      <w:r>
        <w:rPr>
          <w:rFonts w:hint="eastAsia"/>
        </w:rPr>
        <w:t>　　第三节 阻燃绒行业经济指标分析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2020-2025年全球阻燃绒市场规模与趋势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一、国内阻燃绒产能及利用情况</w:t>
      </w:r>
      <w:r>
        <w:rPr>
          <w:rFonts w:hint="eastAsia"/>
        </w:rPr>
        <w:br/>
      </w:r>
      <w:r>
        <w:rPr>
          <w:rFonts w:hint="eastAsia"/>
        </w:rPr>
        <w:t>　　　　二、阻燃绒产能扩张与投资动态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2026-2032年阻燃绒行业产量统计与趋势预测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1、2020-2025年阻燃绒产量及增长趋势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三、2026-2032年阻燃绒产量预测</w:t>
      </w:r>
      <w:r>
        <w:rPr>
          <w:rFonts w:hint="eastAsia"/>
        </w:rPr>
        <w:br/>
      </w:r>
      <w:r>
        <w:rPr>
          <w:rFonts w:hint="eastAsia"/>
        </w:rPr>
        <w:t>　　第三节 2026-2032年阻燃绒市场需求与销售分析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一、2025-2026年阻燃绒行业需求现状</w:t>
      </w:r>
      <w:r>
        <w:rPr>
          <w:rFonts w:hint="eastAsia"/>
        </w:rPr>
        <w:br/>
      </w:r>
      <w:r>
        <w:rPr>
          <w:rFonts w:hint="eastAsia"/>
        </w:rPr>
        <w:t>　　　　二、阻燃绒客户群体与需求特点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一、2025-2026年阻燃绒各应用领域市场现状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国内外阻燃绒行业技术差异与原因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2020-2025年中国阻燃绒行业进出口情况分析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2020-2025年中国阻燃绒行业规模情况</w:t>
      </w:r>
      <w:r>
        <w:rPr>
          <w:rFonts w:hint="eastAsia"/>
        </w:rPr>
        <w:br/>
      </w:r>
      <w:r>
        <w:rPr>
          <w:rFonts w:hint="eastAsia"/>
        </w:rPr>
        <w:t>　　　　一、阻燃绒行业企业数量规模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二、阻燃绒行业从业人员规模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2020-2025年中国阻燃绒行业财务能力分析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一、阻燃绒行业盈利能力</w:t>
      </w:r>
      <w:r>
        <w:rPr>
          <w:rFonts w:hint="eastAsia"/>
        </w:rPr>
        <w:br/>
      </w:r>
      <w:r>
        <w:rPr>
          <w:rFonts w:hint="eastAsia"/>
        </w:rPr>
        <w:t>　　　　二、阻燃绒行业偿债能力</w:t>
      </w:r>
      <w:r>
        <w:rPr>
          <w:rFonts w:hint="eastAsia"/>
        </w:rPr>
        <w:br/>
      </w:r>
      <w:r>
        <w:rPr>
          <w:rFonts w:hint="eastAsia"/>
        </w:rPr>
        <w:t>　　　　三、阻燃绒行业营运能力</w:t>
      </w:r>
      <w:r>
        <w:rPr>
          <w:rFonts w:hint="eastAsia"/>
        </w:rPr>
        <w:br/>
      </w:r>
      <w:r>
        <w:rPr>
          <w:rFonts w:hint="eastAsia"/>
        </w:rPr>
        <w:t>　　　　四、阻燃绒行业发展能力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中国阻燃绒行业竞争格局分析</w:t>
      </w:r>
      <w:r>
        <w:rPr>
          <w:rFonts w:hint="eastAsia"/>
        </w:rPr>
        <w:br/>
      </w:r>
      <w:r>
        <w:rPr>
          <w:rFonts w:hint="eastAsia"/>
        </w:rPr>
        <w:t>　　第一节 阻燃绒行业竞争格局总览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2020-2025年阻燃绒行业企业并购活动分析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中国阻燃绒行业风险与对策</w:t>
      </w:r>
      <w:r>
        <w:rPr>
          <w:rFonts w:hint="eastAsia"/>
        </w:rPr>
        <w:br/>
      </w:r>
      <w:r>
        <w:rPr>
          <w:rFonts w:hint="eastAsia"/>
        </w:rPr>
        <w:t>　　第一节 阻燃绒行业SWOT分析</w:t>
      </w:r>
      <w:r>
        <w:rPr>
          <w:rFonts w:hint="eastAsia"/>
        </w:rPr>
        <w:br/>
      </w:r>
      <w:r>
        <w:rPr>
          <w:rFonts w:hint="eastAsia"/>
        </w:rPr>
        <w:t>　　　　一、阻燃绒行业优势</w:t>
      </w:r>
      <w:r>
        <w:rPr>
          <w:rFonts w:hint="eastAsia"/>
        </w:rPr>
        <w:br/>
      </w:r>
      <w:r>
        <w:rPr>
          <w:rFonts w:hint="eastAsia"/>
        </w:rPr>
        <w:t>　　　　二、阻燃绒行业劣势</w:t>
      </w:r>
      <w:r>
        <w:rPr>
          <w:rFonts w:hint="eastAsia"/>
        </w:rPr>
        <w:br/>
      </w:r>
      <w:r>
        <w:rPr>
          <w:rFonts w:hint="eastAsia"/>
        </w:rPr>
        <w:t>　　　　三、阻燃绒市场机会</w:t>
      </w:r>
      <w:r>
        <w:rPr>
          <w:rFonts w:hint="eastAsia"/>
        </w:rPr>
        <w:br/>
      </w:r>
      <w:r>
        <w:rPr>
          <w:rFonts w:hint="eastAsia"/>
        </w:rPr>
        <w:t>　　　　四、阻燃绒市场威胁</w:t>
      </w:r>
      <w:r>
        <w:rPr>
          <w:rFonts w:hint="eastAsia"/>
        </w:rPr>
        <w:br/>
      </w:r>
      <w:r>
        <w:rPr>
          <w:rFonts w:hint="eastAsia"/>
        </w:rPr>
        <w:t>　　第二节 阻燃绒行业风险及对策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2025-2026年阻燃绒行业发展环境分析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2026-2032年阻燃绒行业发展趋势与方向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2026-2032年阻燃绒行业发展潜力与机遇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中-智-林－阻燃绒行业发展建议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阻燃绒行业类别</w:t>
      </w:r>
      <w:r>
        <w:rPr>
          <w:rFonts w:hint="eastAsia"/>
        </w:rPr>
        <w:br/>
      </w:r>
      <w:r>
        <w:rPr>
          <w:rFonts w:hint="eastAsia"/>
        </w:rPr>
        <w:t>　　图表 阻燃绒行业产业链调研</w:t>
      </w:r>
      <w:r>
        <w:rPr>
          <w:rFonts w:hint="eastAsia"/>
        </w:rPr>
        <w:br/>
      </w:r>
      <w:r>
        <w:rPr>
          <w:rFonts w:hint="eastAsia"/>
        </w:rPr>
        <w:t>　　图表 阻燃绒行业现状</w:t>
      </w:r>
      <w:r>
        <w:rPr>
          <w:rFonts w:hint="eastAsia"/>
        </w:rPr>
        <w:br/>
      </w:r>
      <w:r>
        <w:rPr>
          <w:rFonts w:hint="eastAsia"/>
        </w:rPr>
        <w:t>　　图表 阻燃绒行业标准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2020-2025年中国阻燃绒行业市场规模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2025年中国阻燃绒行业产能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2020-2025年中国阻燃绒行业产量统计</w:t>
      </w:r>
      <w:r>
        <w:rPr>
          <w:rFonts w:hint="eastAsia"/>
        </w:rPr>
        <w:br/>
      </w:r>
      <w:r>
        <w:rPr>
          <w:rFonts w:hint="eastAsia"/>
        </w:rPr>
        <w:t>　　图表 阻燃绒行业动态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2020-2025年中国阻燃绒市场需求量</w:t>
      </w:r>
      <w:r>
        <w:rPr>
          <w:rFonts w:hint="eastAsia"/>
        </w:rPr>
        <w:br/>
      </w:r>
      <w:r>
        <w:rPr>
          <w:rFonts w:hint="eastAsia"/>
        </w:rPr>
        <w:t>　　图表 2025年中国阻燃绒行业需求区域调研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2020-2025年中国阻燃绒行情</w:t>
      </w:r>
      <w:r>
        <w:rPr>
          <w:rFonts w:hint="eastAsia"/>
        </w:rPr>
        <w:br/>
      </w:r>
      <w:r>
        <w:rPr>
          <w:rFonts w:hint="eastAsia"/>
        </w:rPr>
        <w:t>　　图表 2020-2025年中国阻燃绒价格走势图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2020-2025年中国阻燃绒进口统计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**地区阻燃绒市场规模</w:t>
      </w:r>
      <w:r>
        <w:rPr>
          <w:rFonts w:hint="eastAsia"/>
        </w:rPr>
        <w:br/>
      </w:r>
      <w:r>
        <w:rPr>
          <w:rFonts w:hint="eastAsia"/>
        </w:rPr>
        <w:t>　　图表 **地区阻燃绒行业市场需求</w:t>
      </w:r>
      <w:r>
        <w:rPr>
          <w:rFonts w:hint="eastAsia"/>
        </w:rPr>
        <w:br/>
      </w:r>
      <w:r>
        <w:rPr>
          <w:rFonts w:hint="eastAsia"/>
        </w:rPr>
        <w:t>　　图表 **地区阻燃绒市场调研</w:t>
      </w:r>
      <w:r>
        <w:rPr>
          <w:rFonts w:hint="eastAsia"/>
        </w:rPr>
        <w:br/>
      </w:r>
      <w:r>
        <w:rPr>
          <w:rFonts w:hint="eastAsia"/>
        </w:rPr>
        <w:t>　　图表 **地区阻燃绒行业市场需求分析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**地区阻燃绒市场规模</w:t>
      </w:r>
      <w:r>
        <w:rPr>
          <w:rFonts w:hint="eastAsia"/>
        </w:rPr>
        <w:br/>
      </w:r>
      <w:r>
        <w:rPr>
          <w:rFonts w:hint="eastAsia"/>
        </w:rPr>
        <w:t>　　图表 **地区阻燃绒行业市场需求</w:t>
      </w:r>
      <w:r>
        <w:rPr>
          <w:rFonts w:hint="eastAsia"/>
        </w:rPr>
        <w:br/>
      </w:r>
      <w:r>
        <w:rPr>
          <w:rFonts w:hint="eastAsia"/>
        </w:rPr>
        <w:t>　　图表 **地区阻燃绒市场调研</w:t>
      </w:r>
      <w:r>
        <w:rPr>
          <w:rFonts w:hint="eastAsia"/>
        </w:rPr>
        <w:br/>
      </w:r>
      <w:r>
        <w:rPr>
          <w:rFonts w:hint="eastAsia"/>
        </w:rPr>
        <w:t>　　图表 **地区阻燃绒行业市场需求分析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阻燃绒行业竞争对手分析</w:t>
      </w:r>
      <w:r>
        <w:rPr>
          <w:rFonts w:hint="eastAsia"/>
        </w:rPr>
        <w:br/>
      </w:r>
      <w:r>
        <w:rPr>
          <w:rFonts w:hint="eastAsia"/>
        </w:rPr>
        <w:t>　　图表 阻燃绒重点企业（一）基本信息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2026-2032年中国阻燃绒行业市场规模预测</w:t>
      </w:r>
      <w:r>
        <w:rPr>
          <w:rFonts w:hint="eastAsia"/>
        </w:rPr>
        <w:br/>
      </w:r>
      <w:r>
        <w:rPr>
          <w:rFonts w:hint="eastAsia"/>
        </w:rPr>
        <w:t>　　图表 阻燃绒行业准入条件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2026-2032年中国阻燃绒市场前景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ea78b1f23455f" w:history="1">
        <w:r>
          <w:rPr>
            <w:rStyle w:val="Hyperlink"/>
          </w:rPr>
          <w:t>2026-2032年中国阻燃绒行业分析与前景趋势报告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ea78b1f23455f" w:history="1">
        <w:r>
          <w:rPr>
            <w:rStyle w:val="Hyperlink"/>
          </w:rPr>
          <w:t>https://www.20087.com/2/98/ZuRanRongShiChangXianZhuangHeQianJing.html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3c34866ef47b3" w:history="1">
      <w:r>
        <w:rPr>
          <w:rStyle w:val="Hyperlink"/>
        </w:rPr>
        <w:t>2026-2032年中国阻燃绒行业分析与前景趋势报告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uRanRongShiChangXianZhuangHeQianJing.html" TargetMode="External" Id="R37fea78b1f23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uRanRongShiChangXianZhuangHeQianJing.html" TargetMode="External" Id="R64a3c34866ef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2026-01-04T00:45:56Z</dcterms:created>
  <dcterms:modified xsi:type="dcterms:W3CDTF">2026-01-04T01:45:56Z</dcterms:modified>
  <dc:subject>2026-2032年中国阻燃绒行业分析与前景趋势报告</dc:subject>
  <dc:title>2026-2032年中国阻燃绒行业分析与前景趋势报告</dc:title>
  <cp:keywords>2026-2032年中国阻燃绒行业分析与前景趋势报告</cp:keywords>
  <dc:description>2026-2032年中国阻燃绒行业分析与前景趋势报告</dc:description>
</cp:coreProperties>
</file>