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4079e8b054925" w:history="1">
              <w:r>
                <w:rPr>
                  <w:rStyle w:val="Hyperlink"/>
                </w:rPr>
                <w:t>2025-2031年全球与中国水家电行业研究及市场前景报告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4079e8b054925" w:history="1">
              <w:r>
                <w:rPr>
                  <w:rStyle w:val="Hyperlink"/>
                </w:rPr>
                <w:t>2025-2031年全球与中国水家电行业研究及市场前景报告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4079e8b054925" w:history="1">
                <w:r>
                  <w:rPr>
                    <w:rStyle w:val="Hyperlink"/>
                  </w:rPr>
                  <w:t>https://www.20087.com/3/38/ShuiJiaDianHangYeQianJingFenXi.html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家电泛指与家庭用水处理相关的电器，包括净水器、饮水机、软水机、即热饮水吧及智能水龙头等，在健康饮水与生活品质需求驱动下快速发展。主流产品强调多级过滤（如RO反渗透、活性炭）、智能监测（TDS显示、滤芯寿命提醒）及无桶设计节省空间。然而，行业面临安装复杂、废水比高、后期耗材成本不透明及功能同质化等问题。部分净水器宣称“直饮安全”但未考虑二次污染风险；即热机型若温控失灵，存在烫伤隐患。此外，消费者对“过滤越细越好”存在误区，忽视矿物质保留与废水环保平衡。</w:t>
      </w:r>
      <w:r>
        <w:rPr>
          <w:rFonts w:hint="eastAsia"/>
        </w:rPr>
        <w:br/>
      </w:r>
      <w:r>
        <w:rPr>
          <w:rFonts w:hint="eastAsia"/>
        </w:rPr>
        <w:t>　　未来，水家电将向零废水技术、全屋水系统集成与健康数据联动演进。纳滤与电渗析技术将实现高回收率与选择性离子去除；中央软净一体机可统筹全屋用水品质。在智能层面，水质数据将接入健康管理平台，结合用户体检建议个性化推荐饮水方案。材料方面，抗菌管路与可降解滤材将提升安全性与可持续性。随着水资源管理意识提升，水家电将从“末端净化设备”升级为家庭健康水生态的核心枢纽，其发展方向是安全、节能与个性化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4079e8b054925" w:history="1">
        <w:r>
          <w:rPr>
            <w:rStyle w:val="Hyperlink"/>
          </w:rPr>
          <w:t>2025-2031年全球与中国水家电行业研究及市场前景报告</w:t>
        </w:r>
      </w:hyperlink>
      <w:r>
        <w:rPr>
          <w:rFonts w:hint="eastAsia"/>
        </w:rPr>
        <w:t>》从产业链视角出发，系统分析了水家电行业的市场现状与需求动态，详细解读了水家电市场规模、价格波动及上下游影响因素。报告深入剖析了水家电细分领域的发展特点，基于权威数据对市场前景及未来趋势进行了科学预测，同时揭示了水家电重点企业的竞争格局与市场集中度变化。报告客观翔实地指出了水家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水家电市场概述</w:t>
      </w:r>
      <w:r>
        <w:rPr>
          <w:rFonts w:hint="eastAsia"/>
        </w:rPr>
        <w:br/>
      </w:r>
      <w:r>
        <w:rPr>
          <w:rFonts w:hint="eastAsia"/>
        </w:rPr>
        <w:t>　　1.1 水家电行业概述及统计范围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按照不同产品类型，水家电主要可以分为如下几个类别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不同产品类型水家电增长趋势2020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饮水机</w:t>
      </w:r>
      <w:r>
        <w:rPr>
          <w:rFonts w:hint="eastAsia"/>
        </w:rPr>
        <w:br/>
      </w:r>
      <w:r>
        <w:rPr>
          <w:rFonts w:hint="eastAsia"/>
        </w:rPr>
        <w:t>　　　　1.2.3 净水器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从不同应用，水家电主要包括如下几个方面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不同应用水家电增长趋势2020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水家电行业发展总体概况</w:t>
      </w:r>
      <w:r>
        <w:rPr>
          <w:rFonts w:hint="eastAsia"/>
        </w:rPr>
        <w:br/>
      </w:r>
      <w:r>
        <w:rPr>
          <w:rFonts w:hint="eastAsia"/>
        </w:rPr>
        <w:t>　　　　1.4.2 水家电行业发展主要特点</w:t>
      </w:r>
      <w:r>
        <w:rPr>
          <w:rFonts w:hint="eastAsia"/>
        </w:rPr>
        <w:br/>
      </w:r>
      <w:r>
        <w:rPr>
          <w:rFonts w:hint="eastAsia"/>
        </w:rPr>
        <w:t>　　　　1.4.3 水家电行业发展影响因素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全球水家电供需现状及预测（2020-2031）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全球水家电产量、需求量及发展趋势（2020-2031）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全球主要地区水家电产量及发展趋势（2020-2031）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中国水家电供需现状及预测（2020-2031）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中国水家电产量、市场需求量及发展趋势（2020-2031）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中国水家电产能和产量占全球的比重（2020-2031）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全球水家电销量及收入（2020-2031）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全球市场水家电收入（2020-2031）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全球市场水家电销量（2020-2031）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全球市场水家电价格趋势（2020-2031）</w:t>
      </w:r>
      <w:r>
        <w:rPr>
          <w:rFonts w:hint="eastAsia"/>
        </w:rPr>
        <w:br/>
      </w:r>
      <w:r>
        <w:rPr>
          <w:rFonts w:hint="eastAsia"/>
        </w:rPr>
        <w:t>　　2.4 中国水家电销量及收入（2020-2031）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中国市场水家电收入（2020-2031）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中国市场水家电销量（2020-2031）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中国市场水家电销量和收入占全球的比重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全球水家电主要地区分析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全球主要地区水家电市场规模分析：2020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全球主要地区水家电销售收入及市场份额（2020-2025年）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全球主要地区水家电销售收入预测（2025-2031年）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全球主要地区水家电销量分析：2020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全球主要地区水家电销量及市场份额（2020-2025年）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全球主要地区水家电销量及市场份额预测（2025-2031）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北美（美国和加拿大）水家电销量（2020-2031）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北美（美国和加拿大）水家电收入（2020-2031）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欧洲（德国、英国、法国和意大利等国家）水家电销量（2020-2031）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欧洲（德国、英国、法国和意大利等国家）水家电收入（2020-2031）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亚太（中国、日本、韩国、中国台湾、印度和东南亚等）水家电销量（2020-2031）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亚太（中国、日本、韩国、中国台湾、印度和东南亚等）水家电收入（2020-2031）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拉美地区（墨西哥、巴西等国家）水家电销量（2020-2031）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拉美地区（墨西哥、巴西等国家）水家电收入（2020-2031）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中东及非洲（土耳其、沙特等国家）水家电销量（2020-2031）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中东及非洲（土耳其、沙特等国家）水家电收入（2020-2031）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全球市场主要厂商水家电产能市场份额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全球市场主要厂商水家电销量（2020-2025）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全球市场主要厂商水家电销售收入（2020-2025）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全球市场主要厂商水家电销售价格（2020-2025）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2025年全球主要生产商水家电收入排名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中国市场主要厂商水家电销量（2020-2025）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中国市场主要厂商水家电销售收入（2020-2025）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中国市场主要厂商水家电销售价格（2020-2025）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2025年中国主要生产商水家电收入排名</w:t>
      </w:r>
      <w:r>
        <w:rPr>
          <w:rFonts w:hint="eastAsia"/>
        </w:rPr>
        <w:br/>
      </w:r>
      <w:r>
        <w:rPr>
          <w:rFonts w:hint="eastAsia"/>
        </w:rPr>
        <w:t>　　4.3 全球主要厂商水家电产地分布及商业化日期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全球主要厂商水家电产品类型列表</w:t>
      </w:r>
      <w:r>
        <w:rPr>
          <w:rFonts w:hint="eastAsia"/>
        </w:rPr>
        <w:br/>
      </w:r>
      <w:r>
        <w:rPr>
          <w:rFonts w:hint="eastAsia"/>
        </w:rPr>
        <w:t>　　4.5 水家电行业集中度、竞争程度分析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水家电行业集中度分析：全球头部厂商份额（Top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全球水家电第一梯队、第二梯队和第三梯队生产商（品牌）及市场份额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不同产品类型水家电分析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全球市场不同产品类型水家电销量（2020-2031）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全球市场不同产品类型水家电销量预测（2025-2031）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全球市场不同产品类型水家电收入（2020-2031）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全球市场不同产品类型水家电收入预测（2025-2031）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全球市场不同产品类型水家电价格走势（2020-2031）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中国市场不同产品类型水家电销量（2020-2031）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中国市场不同产品类型水家电销量预测（2025-2031）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中国市场不同产品类型水家电收入（2020-2031）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中国市场不同产品类型水家电收入预测（2025-2031）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不同应用水家电分析</w:t>
      </w:r>
      <w:r>
        <w:rPr>
          <w:rFonts w:hint="eastAsia"/>
        </w:rPr>
        <w:br/>
      </w:r>
      <w:r>
        <w:rPr>
          <w:rFonts w:hint="eastAsia"/>
        </w:rPr>
        <w:t>　　6.1 全球市场不同应用水家电销量（2020-2031）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全球市场不同应用水家电销量预测（2025-2031）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全球市场不同应用水家电收入（2020-2031）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全球市场不同应用水家电收入预测（2025-2031）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全球市场不同应用水家电价格走势（2020-2031）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中国市场不同应用水家电销量（2020-2031）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中国市场不同应用水家电销量预测（2025-2031）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中国市场不同应用水家电收入（2020-2031）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中国市场不同应用水家电收入预测（2025-2031）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水家电行业发展趋势</w:t>
      </w:r>
      <w:r>
        <w:rPr>
          <w:rFonts w:hint="eastAsia"/>
        </w:rPr>
        <w:br/>
      </w:r>
      <w:r>
        <w:rPr>
          <w:rFonts w:hint="eastAsia"/>
        </w:rPr>
        <w:t>　　7.2 水家电行业主要驱动因素</w:t>
      </w:r>
      <w:r>
        <w:rPr>
          <w:rFonts w:hint="eastAsia"/>
        </w:rPr>
        <w:br/>
      </w:r>
      <w:r>
        <w:rPr>
          <w:rFonts w:hint="eastAsia"/>
        </w:rPr>
        <w:t>　　7.3 水家电中国企业SWOT分析</w:t>
      </w:r>
      <w:r>
        <w:rPr>
          <w:rFonts w:hint="eastAsia"/>
        </w:rPr>
        <w:br/>
      </w:r>
      <w:r>
        <w:rPr>
          <w:rFonts w:hint="eastAsia"/>
        </w:rPr>
        <w:t>　　7.4 中国水家电行业政策环境分析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水家电行业产业链简介</w:t>
      </w:r>
      <w:r>
        <w:rPr>
          <w:rFonts w:hint="eastAsia"/>
        </w:rPr>
        <w:br/>
      </w:r>
      <w:r>
        <w:rPr>
          <w:rFonts w:hint="eastAsia"/>
        </w:rPr>
        <w:t>　　　　8.2.1 水家电行业供应链分析</w:t>
      </w:r>
      <w:r>
        <w:rPr>
          <w:rFonts w:hint="eastAsia"/>
        </w:rPr>
        <w:br/>
      </w:r>
      <w:r>
        <w:rPr>
          <w:rFonts w:hint="eastAsia"/>
        </w:rPr>
        <w:t>　　　　8.2.2 水家电主要原料及供应情况</w:t>
      </w:r>
      <w:r>
        <w:rPr>
          <w:rFonts w:hint="eastAsia"/>
        </w:rPr>
        <w:br/>
      </w:r>
      <w:r>
        <w:rPr>
          <w:rFonts w:hint="eastAsia"/>
        </w:rPr>
        <w:t>　　　　8.2.3 水家电行业主要下游客户</w:t>
      </w:r>
      <w:r>
        <w:rPr>
          <w:rFonts w:hint="eastAsia"/>
        </w:rPr>
        <w:br/>
      </w:r>
      <w:r>
        <w:rPr>
          <w:rFonts w:hint="eastAsia"/>
        </w:rPr>
        <w:t>　　8.3 水家电行业采购模式</w:t>
      </w:r>
      <w:r>
        <w:rPr>
          <w:rFonts w:hint="eastAsia"/>
        </w:rPr>
        <w:br/>
      </w:r>
      <w:r>
        <w:rPr>
          <w:rFonts w:hint="eastAsia"/>
        </w:rPr>
        <w:t>　　8.4 水家电行业生产模式</w:t>
      </w:r>
      <w:r>
        <w:rPr>
          <w:rFonts w:hint="eastAsia"/>
        </w:rPr>
        <w:br/>
      </w:r>
      <w:r>
        <w:rPr>
          <w:rFonts w:hint="eastAsia"/>
        </w:rPr>
        <w:t>　　8.5 水家电行业销售模式及销售渠道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全球市场主要水家电厂商简介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重点企业（12）水家电销量、收入、价格及毛利率（2020-2025）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中国市场水家电产量、销量、进出口分析及未来趋势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中国市场水家电产量、销量、进出口分析及未来趋势（2020-2031）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中国市场水家电进出口贸易趋势</w:t>
      </w:r>
      <w:r>
        <w:rPr>
          <w:rFonts w:hint="eastAsia"/>
        </w:rPr>
        <w:br/>
      </w:r>
      <w:r>
        <w:rPr>
          <w:rFonts w:hint="eastAsia"/>
        </w:rPr>
        <w:t>　　10.3 中国市场水家电主要进口来源</w:t>
      </w:r>
      <w:r>
        <w:rPr>
          <w:rFonts w:hint="eastAsia"/>
        </w:rPr>
        <w:br/>
      </w:r>
      <w:r>
        <w:rPr>
          <w:rFonts w:hint="eastAsia"/>
        </w:rPr>
        <w:t>　　10.4 中国市场水家电主要出口目的地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中国市场水家电主要地区分布</w:t>
      </w:r>
      <w:r>
        <w:rPr>
          <w:rFonts w:hint="eastAsia"/>
        </w:rPr>
        <w:br/>
      </w:r>
      <w:r>
        <w:rPr>
          <w:rFonts w:hint="eastAsia"/>
        </w:rPr>
        <w:t>　　11.1 中国水家电生产地区分布</w:t>
      </w:r>
      <w:r>
        <w:rPr>
          <w:rFonts w:hint="eastAsia"/>
        </w:rPr>
        <w:br/>
      </w:r>
      <w:r>
        <w:rPr>
          <w:rFonts w:hint="eastAsia"/>
        </w:rPr>
        <w:t>　　11.2 中国水家电消费地区分布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全球不同产品类型水家电增长趋势2020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不同应用水家电增长趋势2020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水家电行业发展主要特点</w:t>
      </w:r>
      <w:r>
        <w:rPr>
          <w:rFonts w:hint="eastAsia"/>
        </w:rPr>
        <w:br/>
      </w:r>
      <w:r>
        <w:rPr>
          <w:rFonts w:hint="eastAsia"/>
        </w:rPr>
        <w:t>　　表4 水家电行业发展有利因素分析</w:t>
      </w:r>
      <w:r>
        <w:rPr>
          <w:rFonts w:hint="eastAsia"/>
        </w:rPr>
        <w:br/>
      </w:r>
      <w:r>
        <w:rPr>
          <w:rFonts w:hint="eastAsia"/>
        </w:rPr>
        <w:t>　　表5 水家电行业发展不利因素分析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进入水家电行业壁垒</w:t>
      </w:r>
      <w:r>
        <w:rPr>
          <w:rFonts w:hint="eastAsia"/>
        </w:rPr>
        <w:br/>
      </w:r>
      <w:r>
        <w:rPr>
          <w:rFonts w:hint="eastAsia"/>
        </w:rPr>
        <w:t>　　表7 全球主要地区水家电产量（千件）：2020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全球主要地区水家电产量（2020-2025）&amp;（千件）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全球主要地区水家电产量市场份额（2020-2025）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全球主要地区水家电产量（2025-2031）&amp;（千件）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全球主要地区水家电销售收入（百万美元）：2020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全球主要地区水家电销售收入（2020-2025）&amp;（百万美元）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全球主要地区水家电收入（2025-2031）&amp;（百万美元）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全球主要地区水家电收入市场份额（2025-2031）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全球主要地区水家电销量（千件）：2020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全球主要地区水家电销量（2020-2025）&amp;（千件）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全球主要地区水家电销量市场份额（2020-2025）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全球主要地区水家电销量（2025-2031）&amp;（千件）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全球主要地区水家电销量份额（2025-2031）</w:t>
      </w:r>
      <w:r>
        <w:rPr>
          <w:rFonts w:hint="eastAsia"/>
        </w:rPr>
        <w:br/>
      </w:r>
      <w:r>
        <w:rPr>
          <w:rFonts w:hint="eastAsia"/>
        </w:rPr>
        <w:t>　　表21 北美水家电基本情况分析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北美（美国和加拿大）水家电销量（2020-2031）&amp;（千件）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北美（美国和加拿大）水家电收入（2020-2031）&amp;（百万美元）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欧洲水家电基本情况分析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欧洲（德国、英国、法国和意大利等国家）水家电销量（2020-2031）&amp;（千件）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欧洲（德国、英国、法国和意大利等国家）水家电收入（2020-2031）&amp;（百万美元）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亚太地区水家电基本情况分析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亚太（中国、日本、韩国、中国台湾、印度和东南亚等）水家电销量（2020-2031）&amp;（千件）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亚太（中国、日本、韩国、中国台湾、印度和东南亚等）水家电收入（2020-2031）&amp;（百万美元）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拉美地区水家电基本情况分析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拉美地区（墨西哥、巴西等国家）水家电销量（2020-2031）&amp;（千件）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拉美地区（墨西哥、巴西等国家）水家电收入（2020-2031）&amp;（百万美元）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中东及非洲水家电基本情况分析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中东及非洲（土耳其、沙特等国家）水家电销量（2020-2031）&amp;（千件）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中东及非洲（土耳其、沙特等国家）水家电收入（2020-2031）&amp;（百万美元）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全球市场主要厂商水家电产能（2024-2025）&amp;（千件）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全球市场主要厂商水家电销量（2020-2025）&amp;（千件）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全球市场主要厂商水家电销量市场份额（2020-2025）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全球市场主要厂商水家电销售收入（2020-2025）&amp;（百万美元）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全球市场主要厂商水家电销售收入市场份额（2020-2025）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全球市场主要厂商水家电销售价格（2020-2025）&amp;（美元\u002F件）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2025年全球主要生产商水家电收入排名（百万美元）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中国市场主要厂商水家电销量（2020-2025）&amp;（千件）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中国市场主要厂商水家电销量市场份额（2020-2025）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中国市场主要厂商水家电销售收入（2020-2025）&amp;（百万美元）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中国市场主要厂商水家电销售收入市场份额（2020-2025）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中国市场主要厂商水家电销售价格（2020-2025）&amp;（美元\u002F件）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2025年中国主要生产商水家电收入排名（百万美元）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全球主要厂商水家电产地分布及商业化日期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全球主要厂商水家电产品类型列表</w:t>
      </w:r>
      <w:r>
        <w:rPr>
          <w:rFonts w:hint="eastAsia"/>
        </w:rPr>
        <w:br/>
      </w:r>
      <w:r>
        <w:rPr>
          <w:rFonts w:hint="eastAsia"/>
        </w:rPr>
        <w:t>　　表51 2025全球水家电主要厂商市场地位（第一梯队、第二梯队和第三梯队）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全球不同产品类型水家电销量（2020-2025年）&amp;（千件）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全球不同产品类型水家电销量市场份额（2020-2025）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全球不同产品类型水家电销量预测（2025-2031）&amp;（千件）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全球市场不同产品类型水家电销量市场份额预测（2025-2031）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全球不同产品类型水家电收入（2020-2025年）&amp;（百万美元）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全球不同产品类型水家电收入市场份额（2020-2025）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全球不同产品类型水家电收入预测（2025-2031）&amp;（百万美元）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全球不同产品类型水家电收入市场份额预测（2025-2031）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全球不同产品类型水家电价格走势（2020-2031）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中国不同产品类型水家电销量（2020-2025年）&amp;（千件）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中国不同产品类型水家电销量市场份额（2020-2025）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中国不同产品类型水家电销量预测（2025-2031）&amp;（千件）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中国不同产品类型水家电销量市场份额预测（2025-2031）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中国不同产品类型水家电收入（2020-2025年）&amp;（百万美元）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中国不同产品类型水家电收入市场份额（2020-2025）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中国不同产品类型水家电收入预测（2025-2031）&amp;（百万美元）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中国不同产品类型水家电收入市场份额预测（2025-2031）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全球不同应用水家电销量（2020-2025年）&amp;（千件）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全球不同应用水家电销量市场份额（2020-2025）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全球不同应用水家电销量预测（2025-2031）&amp;（千件）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全球市场不同应用水家电销量市场份额预测（2025-2031）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全球不同应用水家电收入（2020-2025年）&amp;（百万美元）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全球不同应用水家电收入市场份额（2020-2025）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全球不同应用水家电收入预测（2025-2031）&amp;（百万美元）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全球不同应用水家电收入市场份额预测（2025-2031）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全球不同应用水家电价格走势（2020-2031）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中国不同应用水家电销量（2020-2025年）&amp;（千件）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中国不同应用水家电销量市场份额（2020-2025）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中国不同应用水家电销量预测（2025-2031）&amp;（千件）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中国不同应用水家电销量市场份额预测（2025-2031）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中国不同应用水家电收入（2020-2025年）&amp;（百万美元）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中国不同应用水家电收入市场份额（2020-2025）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中国不同应用水家电收入预测（2025-2031）&amp;（百万美元）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中国不同应用水家电收入市场份额预测（2025-2031）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水家电行业技术发展趋势</w:t>
      </w:r>
      <w:r>
        <w:rPr>
          <w:rFonts w:hint="eastAsia"/>
        </w:rPr>
        <w:br/>
      </w:r>
      <w:r>
        <w:rPr>
          <w:rFonts w:hint="eastAsia"/>
        </w:rPr>
        <w:t>　　表87 水家电行业主要驱动因素</w:t>
      </w:r>
      <w:r>
        <w:rPr>
          <w:rFonts w:hint="eastAsia"/>
        </w:rPr>
        <w:br/>
      </w:r>
      <w:r>
        <w:rPr>
          <w:rFonts w:hint="eastAsia"/>
        </w:rPr>
        <w:t>　　表88 水家电行业供应链分析</w:t>
      </w:r>
      <w:r>
        <w:rPr>
          <w:rFonts w:hint="eastAsia"/>
        </w:rPr>
        <w:br/>
      </w:r>
      <w:r>
        <w:rPr>
          <w:rFonts w:hint="eastAsia"/>
        </w:rPr>
        <w:t>　　表89 水家电上游原料供应商</w:t>
      </w:r>
      <w:r>
        <w:rPr>
          <w:rFonts w:hint="eastAsia"/>
        </w:rPr>
        <w:br/>
      </w:r>
      <w:r>
        <w:rPr>
          <w:rFonts w:hint="eastAsia"/>
        </w:rPr>
        <w:t>　　表90 水家电行业主要下游客户</w:t>
      </w:r>
      <w:r>
        <w:rPr>
          <w:rFonts w:hint="eastAsia"/>
        </w:rPr>
        <w:br/>
      </w:r>
      <w:r>
        <w:rPr>
          <w:rFonts w:hint="eastAsia"/>
        </w:rPr>
        <w:t>　　表91 水家电行业典型经销商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重点企业（1）水家电销量（千件）、收入（百万美元）、价格（美元\u002F件）及毛利率（2020-2025）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重点企业（2）水家电销量（千件）、收入（百万美元）、价格（美元\u002F件）及毛利率（2020-2025）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重点企业（3）水家电销量（千件）、收入（百万美元）、价格（美元\u002F件）及毛利率（2020-2025）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重点企业（4）水家电销量（千件）、收入（百万美元）、价格（美元\u002F件）及毛利率（2020-2025）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重点企业（5）水家电销量（千件）、收入（百万美元）、价格（美元\u002F件）及毛利率（2020-2025）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重点企业（6）水家电销量（千件）、收入（百万美元）、价格（美元\u002F件）及毛利率（2020-2025）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重点企业（7）水家电销量（千件）、收入（百万美元）、价格（美元\u002F件）及毛利率（2020-2025）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重点企业（8）水家电销量（千件）、收入（百万美元）、价格（美元\u002F件）及毛利率（2020-2025）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重点企业（9）水家电销量（千件）、收入（百万美元）、价格（美元\u002F件）及毛利率（2020-2025）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重点企业（10）水家电销量（千件）、收入（百万美元）、价格（美元\u002F件）及毛利率（2020-2025）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重点企业（11）水家电销量（千件）、收入（百万美元）、价格（美元\u002F件）及毛利率（2020-2025）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重点企业（12）水家电生产基地、销售区域、竞争对手及市场地位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重点企业（12）水家电产品规格、参数及市场应用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重点企业（12）水家电销量（千件）、收入（百万美元）、价格（美元\u002F件）及毛利率（2020-2025）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中国市场水家电产量、销量、进出口（2020-2025年）&amp;（千件）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中国市场水家电产量、销量、进出口预测（2025-2031）&amp;（千件）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表154 中国市场水家电进出口贸易趋势</w:t>
      </w:r>
      <w:r>
        <w:rPr>
          <w:rFonts w:hint="eastAsia"/>
        </w:rPr>
        <w:br/>
      </w:r>
      <w:r>
        <w:rPr>
          <w:rFonts w:hint="eastAsia"/>
        </w:rPr>
        <w:t>　　表155 中国市场水家电主要进口来源</w:t>
      </w:r>
      <w:r>
        <w:rPr>
          <w:rFonts w:hint="eastAsia"/>
        </w:rPr>
        <w:br/>
      </w:r>
      <w:r>
        <w:rPr>
          <w:rFonts w:hint="eastAsia"/>
        </w:rPr>
        <w:t>　　表156 中国市场水家电主要出口目的地</w:t>
      </w:r>
      <w:r>
        <w:rPr>
          <w:rFonts w:hint="eastAsia"/>
        </w:rPr>
        <w:br/>
      </w:r>
      <w:r>
        <w:rPr>
          <w:rFonts w:hint="eastAsia"/>
        </w:rPr>
        <w:t>　　表157 中国水家电生产地区分布</w:t>
      </w:r>
      <w:r>
        <w:rPr>
          <w:rFonts w:hint="eastAsia"/>
        </w:rPr>
        <w:br/>
      </w:r>
      <w:r>
        <w:rPr>
          <w:rFonts w:hint="eastAsia"/>
        </w:rPr>
        <w:t>　　表158 中国水家电消费地区分布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水家电产品图片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全球不同产品类型水家电市场份额2024 VS 2025</w:t>
      </w:r>
      <w:r>
        <w:rPr>
          <w:rFonts w:hint="eastAsia"/>
        </w:rPr>
        <w:br/>
      </w:r>
      <w:r>
        <w:rPr>
          <w:rFonts w:hint="eastAsia"/>
        </w:rPr>
        <w:t>　　图3 饮水机产品图片</w:t>
      </w:r>
      <w:r>
        <w:rPr>
          <w:rFonts w:hint="eastAsia"/>
        </w:rPr>
        <w:br/>
      </w:r>
      <w:r>
        <w:rPr>
          <w:rFonts w:hint="eastAsia"/>
        </w:rPr>
        <w:t>　　图4 净水器产品图片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全球不同应用水家电市场份额2024 VS 2025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全球水家电产能、产量、产能利用率及发展趋势（2020-2031）&amp;（千件）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全球水家电产量、需求量及发展趋势（2020-2031）&amp;（千件）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全球主要地区水家电产量市场份额（2020-2031）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中国水家电产能、产量、产能利用率及发展趋势（2020-2031）&amp;（千件）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中国水家电产量、市场需求量及发展趋势（2020-2031）&amp;（千件）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中国水家电总产能占全球比重（2020-2031）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中国水家电总产量占全球比重（2020-2031）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全球水家电市场收入及增长率：（2020-2031）&amp;（百万美元）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全球市场水家电市场规模：2020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全球市场水家电销量及增长率（2020-2031）&amp;（千件）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全球市场水家电价格趋势（2020-2031）&amp;（美元\u002F件）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中国水家电市场收入及增长率：（2020-2031）&amp;（百万美元）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中国市场水家电市场规模：2020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中国市场水家电销量及增长率（2020-2031）&amp;（千件）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中国市场水家电销量占全球比重（2020-2031）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中国水家电收入占全球比重（2020-2031）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全球主要地区水家电销售收入市场份额（2020-2025）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全球主要地区水家电销售收入市场份额（2024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全球主要地区水家电收入市场份额（2025-2031）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北美（美国和加拿大）水家电销量份额（2020-2031）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北美（美国和加拿大）水家电收入份额（2020-2031）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欧洲（德国、英国、法国和意大利等国家）水家电销量份额（2020-2031）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欧洲（德国、英国、法国和意大利等国家）水家电收入份额（2020-2031）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亚太（中国、日本、韩国、中国台湾、印度和东南亚等）水家电销量份额（2020-2031）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亚太（中国、日本、韩国、中国台湾、印度和东南亚等）水家电收入份额（2020-2031）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拉美地区（墨西哥、巴西等国家）水家电销量份额（2020-2031）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拉美地区（墨西哥、巴西等国家）水家电收入份额（2020-2031）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中东及非洲（土耳其、沙特等国家）水家电销量份额（2020-2031）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中东及非洲（土耳其、沙特等国家）水家电收入份额（2020-2031）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2025年全球市场主要厂商水家电销量市场份额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2025年全球市场主要厂商水家电收入市场份额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2025年中国市场主要厂商水家电销量市场份额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2025年中国市场主要厂商水家电收入市场份额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2025年全球前五大生产商水家电市场份额</w:t>
      </w:r>
      <w:r>
        <w:rPr>
          <w:rFonts w:hint="eastAsia"/>
        </w:rPr>
        <w:br/>
      </w:r>
      <w:r>
        <w:rPr>
          <w:rFonts w:hint="eastAsia"/>
        </w:rPr>
        <w:t>　　图43 全球水家电第一梯队、第二梯队和第三梯队生产商（品牌）及市场份额（2025）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全球不同产品类型水家电价格走势（2020-2031）&amp;（美元\u002F件）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全球不同应用水家电价格走势（2020-2031）&amp;（美元\u002F件）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水家电中国企业SWOT分析</w:t>
      </w:r>
      <w:r>
        <w:rPr>
          <w:rFonts w:hint="eastAsia"/>
        </w:rPr>
        <w:br/>
      </w:r>
      <w:r>
        <w:rPr>
          <w:rFonts w:hint="eastAsia"/>
        </w:rPr>
        <w:t>　　图47 水家电产业链</w:t>
      </w:r>
      <w:r>
        <w:rPr>
          <w:rFonts w:hint="eastAsia"/>
        </w:rPr>
        <w:br/>
      </w:r>
      <w:r>
        <w:rPr>
          <w:rFonts w:hint="eastAsia"/>
        </w:rPr>
        <w:t>　　图48 水家电行业采购模式分析</w:t>
      </w:r>
      <w:r>
        <w:rPr>
          <w:rFonts w:hint="eastAsia"/>
        </w:rPr>
        <w:br/>
      </w:r>
      <w:r>
        <w:rPr>
          <w:rFonts w:hint="eastAsia"/>
        </w:rPr>
        <w:t>　　图49 水家电行业销售模式分析</w:t>
      </w:r>
      <w:r>
        <w:rPr>
          <w:rFonts w:hint="eastAsia"/>
        </w:rPr>
        <w:br/>
      </w:r>
      <w:r>
        <w:rPr>
          <w:rFonts w:hint="eastAsia"/>
        </w:rPr>
        <w:t>　　图50 水家电行业销售模式分析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4079e8b054925" w:history="1">
        <w:r>
          <w:rPr>
            <w:rStyle w:val="Hyperlink"/>
          </w:rPr>
          <w:t>2025-2031年全球与中国水家电行业研究及市场前景报告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4079e8b054925" w:history="1">
        <w:r>
          <w:rPr>
            <w:rStyle w:val="Hyperlink"/>
          </w:rPr>
          <w:t>https://www.20087.com/3/38/ShuiJiaDianHangYeQianJingFenXi.html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热点：水家电实验室、水家电品牌、水家电需要多少代理费、水家电影免费观看、水家电实验室/净水器测评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75a70a83b4163" w:history="1">
      <w:r>
        <w:rPr>
          <w:rStyle w:val="Hyperlink"/>
        </w:rPr>
        <w:t>2025-2031年全球与中国水家电行业研究及市场前景报告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ShuiJiaDianHangYeQianJingFenXi.html" TargetMode="External" Id="R3ff4079e8b05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ShuiJiaDianHangYeQianJingFenXi.html" TargetMode="External" Id="R54e75a70a83b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2025-05-23T03:17:00Z</dcterms:created>
  <dcterms:modified xsi:type="dcterms:W3CDTF">2025-05-23T04:17:00Z</dcterms:modified>
  <dc:subject>2025-2031年全球与中国水家电行业研究及市场前景报告</dc:subject>
  <dc:title>2025-2031年全球与中国水家电行业研究及市场前景报告</dc:title>
  <cp:keywords>2025-2031年全球与中国水家电行业研究及市场前景报告</cp:keywords>
  <dc:description>2025-2031年全球与中国水家电行业研究及市场前景报告</dc:description>
</cp:coreProperties>
</file>