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742ccd6b4629" w:history="1">
              <w:r>
                <w:rPr>
                  <w:rStyle w:val="Hyperlink"/>
                </w:rPr>
                <w:t>2025-2031年中国纸浆模塑行业发展全面调研与未来趋势分析报告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742ccd6b4629" w:history="1">
              <w:r>
                <w:rPr>
                  <w:rStyle w:val="Hyperlink"/>
                </w:rPr>
                <w:t>2025-2031年中国纸浆模塑行业发展全面调研与未来趋势分析报告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742ccd6b4629" w:history="1">
                <w:r>
                  <w:rPr>
                    <w:rStyle w:val="Hyperlink"/>
                  </w:rPr>
                  <w:t>https://www.20087.com/3/18/ZhiJiangMoSuFaZhanQuShi.html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过成型、干燥等工序制成，具有良好的缓冲性和可降解性。近年来，随着全球对塑料污染问题的关注和限塑令的实施，纸浆模塑包装的需求迅速增长。同时，纸浆模塑技术的创新，如多层复合材料和防水处理，提高了产品的机械强度和防水性能，拓宽了应用领域。</w:t>
      </w:r>
      <w:r>
        <w:rPr>
          <w:rFonts w:hint="eastAsia"/>
        </w:rPr>
        <w:br/>
      </w:r>
      <w:r>
        <w:rPr>
          <w:rFonts w:hint="eastAsia"/>
        </w:rPr>
        <w:t>　　未来，纸浆模塑将更加注重功能性和循环利用。通过生物基材料的开发和改性技术的应用，纸浆模塑产品将具备更高的耐热性、阻隔性和可塑性，满足食品、医药和电子产品等领域的包装需求。同时，纸浆模塑行业将致力于建立更加完善的回收体系，通过逆向物流和闭环设计，提高材料的循环利用率，减少资源浪费和环境负担。此外，智能包装技术的融合，如RFID标签和可变数据印刷，将为纸浆模塑包装增添新的功能，如产品追溯和信息传递，提升包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742ccd6b4629" w:history="1">
        <w:r>
          <w:rPr>
            <w:rStyle w:val="Hyperlink"/>
          </w:rPr>
          <w:t>2025-2031年中国纸浆模塑行业发展全面调研与未来趋势分析报告</w:t>
        </w:r>
      </w:hyperlink>
      <w:r>
        <w:rPr>
          <w:rFonts w:hint="eastAsia"/>
        </w:rPr>
        <w:t>》依托行业权威数据及长期市场监测信息，系统分析了纸浆模塑行业的市场规模、供需关系、竞争格局及重点企业经营状况，并结合纸浆模塑行业发展现状，科学预测了纸浆模塑市场前景与技术发展方向。报告通过SWOT分析，揭示了纸浆模塑行业机遇与潜在风险，为投资者提供了全面的现状分析与前景评估，助力挖掘投资价值并优化决策。同时，报告从投资、生产及营销等角度提出可行性建议，为纸浆模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2025年纸浆模塑行业经济环境分析及预测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纸浆模塑行业特征</w:t>
      </w:r>
      <w:r>
        <w:rPr>
          <w:rFonts w:hint="eastAsia"/>
        </w:rPr>
        <w:br/>
      </w:r>
      <w:r>
        <w:rPr>
          <w:rFonts w:hint="eastAsia"/>
        </w:rPr>
        <w:t>　　第一节 纸浆模塑行业概况</w:t>
      </w:r>
      <w:r>
        <w:rPr>
          <w:rFonts w:hint="eastAsia"/>
        </w:rPr>
        <w:br/>
      </w:r>
      <w:r>
        <w:rPr>
          <w:rFonts w:hint="eastAsia"/>
        </w:rPr>
        <w:t>　　　　一、纸浆模塑行业定义</w:t>
      </w:r>
      <w:r>
        <w:rPr>
          <w:rFonts w:hint="eastAsia"/>
        </w:rPr>
        <w:br/>
      </w:r>
      <w:r>
        <w:rPr>
          <w:rFonts w:hint="eastAsia"/>
        </w:rPr>
        <w:t>　　　　二、纸浆模塑上游行业定义及发展状况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三、纸浆模塑下游行业定义及发展状况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四、纸浆模塑行业在国民经济中的重要性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五、纸浆模塑行业发展历程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纸浆模塑业生产和需求状况分析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纸浆模塑行业产品营销分析</w:t>
      </w:r>
      <w:r>
        <w:rPr>
          <w:rFonts w:hint="eastAsia"/>
        </w:rPr>
        <w:br/>
      </w:r>
      <w:r>
        <w:rPr>
          <w:rFonts w:hint="eastAsia"/>
        </w:rPr>
        <w:t>　　第一节 纸浆模塑行业国内营销模式分析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纸浆模塑行业主要销售渠道分析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纸浆模塑行业广告与促销方式分析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纸浆模塑行业价格竞争方式分析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纸浆模塑行业国际化营销模式分析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纸浆模塑行业运行现状分析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2020-2025年我国纸浆模塑需求规模分析与预测</w:t>
      </w:r>
      <w:r>
        <w:rPr>
          <w:rFonts w:hint="eastAsia"/>
        </w:rPr>
        <w:br/>
      </w:r>
      <w:r>
        <w:rPr>
          <w:rFonts w:hint="eastAsia"/>
        </w:rPr>
        <w:t>　　第三节 纸浆模塑产业的经济周期分析</w:t>
      </w:r>
      <w:r>
        <w:rPr>
          <w:rFonts w:hint="eastAsia"/>
        </w:rPr>
        <w:br/>
      </w:r>
      <w:r>
        <w:rPr>
          <w:rFonts w:hint="eastAsia"/>
        </w:rPr>
        <w:t>　　第四节 纸浆模塑产业集中度分析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2025-2031年我国纸浆模塑行业价格走势预测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2025-2031年我国纸浆模塑行业供需平衡分析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纸浆模塑行业市场竞争分析及预测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2025年我国纸浆模塑市场竞争格局分析及预测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2025年我国纸浆模塑市场品牌竞争分析及预测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2025年我国纸浆模塑市场竞争态势分析及预测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青岛稳升模具有限公司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东莞市金品包装制品有限公司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从化天域纸桨模塑制品有限公司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南京绿友纸浆模塑有限公司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上海道朋纸浆模塑有限公司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2020-2025年中国纸浆模塑产品平均价格回顾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2025-2031年纸浆模塑产品价格预测</w:t>
      </w:r>
      <w:r>
        <w:rPr>
          <w:rFonts w:hint="eastAsia"/>
        </w:rPr>
        <w:br/>
      </w:r>
      <w:r>
        <w:rPr>
          <w:rFonts w:hint="eastAsia"/>
        </w:rPr>
        <w:t>　　第三节 中国纸浆模塑价格影响因素分析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一、十三五规划影响分析及风险提示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纸浆模塑行业投资机会及建议</w:t>
      </w:r>
      <w:r>
        <w:rPr>
          <w:rFonts w:hint="eastAsia"/>
        </w:rPr>
        <w:br/>
      </w:r>
      <w:r>
        <w:rPr>
          <w:rFonts w:hint="eastAsia"/>
        </w:rPr>
        <w:t>　　第一节 纸浆模塑行业总体发展特点及投资建议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纸浆模塑企业投资机会及建议</w:t>
      </w:r>
      <w:r>
        <w:rPr>
          <w:rFonts w:hint="eastAsia"/>
        </w:rPr>
        <w:br/>
      </w:r>
      <w:r>
        <w:rPr>
          <w:rFonts w:hint="eastAsia"/>
        </w:rPr>
        <w:t>　　第三节 中^智^林^－纸浆模塑行业区域投资分析与建议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一、纸浆模塑行业区域特点分析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742ccd6b4629" w:history="1">
        <w:r>
          <w:rPr>
            <w:rStyle w:val="Hyperlink"/>
          </w:rPr>
          <w:t>2025-2031年中国纸浆模塑行业发展全面调研与未来趋势分析报告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742ccd6b4629" w:history="1">
        <w:r>
          <w:rPr>
            <w:rStyle w:val="Hyperlink"/>
          </w:rPr>
          <w:t>https://www.20087.com/3/18/ZhiJiangMoSuFaZhanQuShi.html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4e781743a44d2" w:history="1">
      <w:r>
        <w:rPr>
          <w:rStyle w:val="Hyperlink"/>
        </w:rPr>
        <w:t>2025-2031年中国纸浆模塑行业发展全面调研与未来趋势分析报告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JiangMoSuFaZhanQuShi.html" TargetMode="External" Id="Rdcad742ccd6b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JiangMoSuFaZhanQuShi.html" TargetMode="External" Id="R3914e781743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2025-03-07T04:20:00Z</dcterms:created>
  <dcterms:modified xsi:type="dcterms:W3CDTF">2025-03-07T05:20:00Z</dcterms:modified>
  <dc:subject>2025-2031年中国纸浆模塑行业发展全面调研与未来趋势分析报告</dc:subject>
  <dc:title>2025-2031年中国纸浆模塑行业发展全面调研与未来趋势分析报告</dc:title>
  <cp:keywords>2025-2031年中国纸浆模塑行业发展全面调研与未来趋势分析报告</cp:keywords>
  <dc:description>2025-2031年中国纸浆模塑行业发展全面调研与未来趋势分析报告</dc:description>
</cp:coreProperties>
</file>