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d0a2fd87f4ce9" w:history="1">
              <w:r>
                <w:rPr>
                  <w:rStyle w:val="Hyperlink"/>
                </w:rPr>
                <w:t>2025-2031年中国纸浆行业调研与发展趋势研究报告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d0a2fd87f4ce9" w:history="1">
              <w:r>
                <w:rPr>
                  <w:rStyle w:val="Hyperlink"/>
                </w:rPr>
                <w:t>2025-2031年中国纸浆行业调研与发展趋势研究报告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d0a2fd87f4ce9" w:history="1">
                <w:r>
                  <w:rPr>
                    <w:rStyle w:val="Hyperlink"/>
                  </w:rPr>
                  <w:t>https://www.20087.com/3/58/ZhiJiangHangYeQuShi.html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行业是全球造纸业的基础，主要分为木浆、非木浆和回收纸浆三大类。近年来，环保意识的提升和可持续发展理念的推广，促使行业向更环保的生产方式转型。木浆生产中，林木种植和采伐的管理更加注重生态平衡，而非木浆和回收纸浆的比重逐渐增加，以减少对自然资源的依赖。同时，纸浆生产技术不断革新，如化学机械浆（CTMP）和生物质能源的利用，提高了资源利用效率和减少了环境污染。</w:t>
      </w:r>
      <w:r>
        <w:rPr>
          <w:rFonts w:hint="eastAsia"/>
        </w:rPr>
        <w:br/>
      </w:r>
      <w:r>
        <w:rPr>
          <w:rFonts w:hint="eastAsia"/>
        </w:rPr>
        <w:t>　　未来，纸浆行业将更加注重循环经济和技术创新。随着全球对可持续发展的重视，纸浆生产将更加依赖于非木纤维资源和回收材料，同时，通过生物技术开发新型纤维原料，如藻类和农业废弃物，将拓宽原料来源。技术创新方面，纳米纤维素和智能纤维等新型材料的研发，将推动纸浆产品向高性能和多功能方向发展，满足包装、建筑和医疗等领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d0a2fd87f4ce9" w:history="1">
        <w:r>
          <w:rPr>
            <w:rStyle w:val="Hyperlink"/>
          </w:rPr>
          <w:t>2025-2031年中国纸浆行业调研与发展趋势研究报告</w:t>
        </w:r>
      </w:hyperlink>
      <w:r>
        <w:rPr>
          <w:rFonts w:hint="eastAsia"/>
        </w:rPr>
        <w:t>》依托权威机构及行业协会数据，结合纸浆行业的宏观环境与微观实践，从纸浆市场规模、市场需求、技术现状及产业链结构等多维度进行了系统调研与分析。报告通过严谨的研究方法与翔实的数据支持，辅以直观图表，全面剖析了纸浆行业发展趋势、重点企业表现及市场竞争格局，并通过SWOT分析揭示了行业机遇与潜在风险，为纸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纸浆行业界定及应用</w:t>
      </w:r>
      <w:r>
        <w:rPr>
          <w:rFonts w:hint="eastAsia"/>
        </w:rPr>
        <w:br/>
      </w:r>
      <w:r>
        <w:rPr>
          <w:rFonts w:hint="eastAsia"/>
        </w:rPr>
        <w:t>　　第一节 纸浆行业定义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中国纸浆行业发展环境分析</w:t>
      </w:r>
      <w:r>
        <w:rPr>
          <w:rFonts w:hint="eastAsia"/>
        </w:rPr>
        <w:br/>
      </w:r>
      <w:r>
        <w:rPr>
          <w:rFonts w:hint="eastAsia"/>
        </w:rPr>
        <w:t>　　第一节 纸浆行业经济环境分析</w:t>
      </w:r>
      <w:r>
        <w:rPr>
          <w:rFonts w:hint="eastAsia"/>
        </w:rPr>
        <w:br/>
      </w:r>
      <w:r>
        <w:rPr>
          <w:rFonts w:hint="eastAsia"/>
        </w:rPr>
        <w:t>　　第二节 纸浆行业相关政策、标准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四、2024-2025年中国纸浆市场走向分析</w:t>
      </w:r>
      <w:r>
        <w:rPr>
          <w:rFonts w:hint="eastAsia"/>
        </w:rPr>
        <w:br/>
      </w:r>
      <w:r>
        <w:rPr>
          <w:rFonts w:hint="eastAsia"/>
        </w:rPr>
        <w:t>　　第二节 中国纸浆行业存在的问题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对中国纸浆市场的分析及思考</w:t>
      </w:r>
      <w:r>
        <w:rPr>
          <w:rFonts w:hint="eastAsia"/>
        </w:rPr>
        <w:br/>
      </w:r>
      <w:r>
        <w:rPr>
          <w:rFonts w:hint="eastAsia"/>
        </w:rPr>
        <w:t>　　　　一、纸浆市场特点</w:t>
      </w:r>
      <w:r>
        <w:rPr>
          <w:rFonts w:hint="eastAsia"/>
        </w:rPr>
        <w:br/>
      </w:r>
      <w:r>
        <w:rPr>
          <w:rFonts w:hint="eastAsia"/>
        </w:rPr>
        <w:t>　　　　二、纸浆市场分析</w:t>
      </w:r>
      <w:r>
        <w:rPr>
          <w:rFonts w:hint="eastAsia"/>
        </w:rPr>
        <w:br/>
      </w:r>
      <w:r>
        <w:rPr>
          <w:rFonts w:hint="eastAsia"/>
        </w:rPr>
        <w:t>　　　　三、纸浆市场变化的方向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中国纸浆市场现状分析</w:t>
      </w:r>
      <w:r>
        <w:rPr>
          <w:rFonts w:hint="eastAsia"/>
        </w:rPr>
        <w:br/>
      </w:r>
      <w:r>
        <w:rPr>
          <w:rFonts w:hint="eastAsia"/>
        </w:rPr>
        <w:t>　　第二节 中国纸浆行业产量情况分析及预测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一、纸浆总体产能规模</w:t>
      </w:r>
      <w:r>
        <w:rPr>
          <w:rFonts w:hint="eastAsia"/>
        </w:rPr>
        <w:br/>
      </w:r>
      <w:r>
        <w:rPr>
          <w:rFonts w:hint="eastAsia"/>
        </w:rPr>
        <w:t>　　　　二、纸浆生产区域分布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四、2025-2031年中国纸浆行业产量预测分析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三、2025-2031年中国纸浆市场需求量预测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2024-2025年纸浆行业技术发展现状及趋势分析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中国纸浆进出口分析</w:t>
      </w:r>
      <w:r>
        <w:rPr>
          <w:rFonts w:hint="eastAsia"/>
        </w:rPr>
        <w:br/>
      </w:r>
      <w:r>
        <w:rPr>
          <w:rFonts w:hint="eastAsia"/>
        </w:rPr>
        <w:t>　　第一节 纸浆进口情况分析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纸浆行业细分产品调研</w:t>
      </w:r>
      <w:r>
        <w:rPr>
          <w:rFonts w:hint="eastAsia"/>
        </w:rPr>
        <w:br/>
      </w:r>
      <w:r>
        <w:rPr>
          <w:rFonts w:hint="eastAsia"/>
        </w:rPr>
        <w:t>　　第一节 纸浆细分产品结构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**地区纸浆市场容量分析</w:t>
      </w:r>
      <w:r>
        <w:rPr>
          <w:rFonts w:hint="eastAsia"/>
        </w:rPr>
        <w:br/>
      </w:r>
      <w:r>
        <w:rPr>
          <w:rFonts w:hint="eastAsia"/>
        </w:rPr>
        <w:t>　　第三节 **地区纸浆市场容量分析</w:t>
      </w:r>
      <w:r>
        <w:rPr>
          <w:rFonts w:hint="eastAsia"/>
        </w:rPr>
        <w:br/>
      </w:r>
      <w:r>
        <w:rPr>
          <w:rFonts w:hint="eastAsia"/>
        </w:rPr>
        <w:t>　　第四节 **地区纸浆市场容量分析</w:t>
      </w:r>
      <w:r>
        <w:rPr>
          <w:rFonts w:hint="eastAsia"/>
        </w:rPr>
        <w:br/>
      </w:r>
      <w:r>
        <w:rPr>
          <w:rFonts w:hint="eastAsia"/>
        </w:rPr>
        <w:t>　　第五节 **地区纸浆市场容量分析</w:t>
      </w:r>
      <w:r>
        <w:rPr>
          <w:rFonts w:hint="eastAsia"/>
        </w:rPr>
        <w:br/>
      </w:r>
      <w:r>
        <w:rPr>
          <w:rFonts w:hint="eastAsia"/>
        </w:rPr>
        <w:t>　　第六节 **地区纸浆市场容量分析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2025年纸浆市场前景分析</w:t>
      </w:r>
      <w:r>
        <w:rPr>
          <w:rFonts w:hint="eastAsia"/>
        </w:rPr>
        <w:br/>
      </w:r>
      <w:r>
        <w:rPr>
          <w:rFonts w:hint="eastAsia"/>
        </w:rPr>
        <w:t>　　第二节 2025年纸浆行业发展趋势预测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五、2025年中国纸浆行业发展面临的机遇</w:t>
      </w:r>
      <w:r>
        <w:rPr>
          <w:rFonts w:hint="eastAsia"/>
        </w:rPr>
        <w:br/>
      </w:r>
      <w:r>
        <w:rPr>
          <w:rFonts w:hint="eastAsia"/>
        </w:rPr>
        <w:t>　　第四节 纸浆行业投资风险预警</w:t>
      </w:r>
      <w:r>
        <w:rPr>
          <w:rFonts w:hint="eastAsia"/>
        </w:rPr>
        <w:br/>
      </w:r>
      <w:r>
        <w:rPr>
          <w:rFonts w:hint="eastAsia"/>
        </w:rPr>
        <w:t>　　　　一、纸浆行业市场风险预测</w:t>
      </w:r>
      <w:r>
        <w:rPr>
          <w:rFonts w:hint="eastAsia"/>
        </w:rPr>
        <w:br/>
      </w:r>
      <w:r>
        <w:rPr>
          <w:rFonts w:hint="eastAsia"/>
        </w:rPr>
        <w:t>　　　　二、纸浆行业政策风险预测</w:t>
      </w:r>
      <w:r>
        <w:rPr>
          <w:rFonts w:hint="eastAsia"/>
        </w:rPr>
        <w:br/>
      </w:r>
      <w:r>
        <w:rPr>
          <w:rFonts w:hint="eastAsia"/>
        </w:rPr>
        <w:t>　　　　三、纸浆行业经营风险预测</w:t>
      </w:r>
      <w:r>
        <w:rPr>
          <w:rFonts w:hint="eastAsia"/>
        </w:rPr>
        <w:br/>
      </w:r>
      <w:r>
        <w:rPr>
          <w:rFonts w:hint="eastAsia"/>
        </w:rPr>
        <w:t>　　　　四、纸浆行业技术风险预测</w:t>
      </w:r>
      <w:r>
        <w:rPr>
          <w:rFonts w:hint="eastAsia"/>
        </w:rPr>
        <w:br/>
      </w:r>
      <w:r>
        <w:rPr>
          <w:rFonts w:hint="eastAsia"/>
        </w:rPr>
        <w:t>　　　　五、纸浆行业竞争风险预测</w:t>
      </w:r>
      <w:r>
        <w:rPr>
          <w:rFonts w:hint="eastAsia"/>
        </w:rPr>
        <w:br/>
      </w:r>
      <w:r>
        <w:rPr>
          <w:rFonts w:hint="eastAsia"/>
        </w:rPr>
        <w:t>　　　　六、纸浆行业其他风险预测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纸浆投资建议</w:t>
      </w:r>
      <w:r>
        <w:rPr>
          <w:rFonts w:hint="eastAsia"/>
        </w:rPr>
        <w:br/>
      </w:r>
      <w:r>
        <w:rPr>
          <w:rFonts w:hint="eastAsia"/>
        </w:rPr>
        <w:t>　　第一节 纸浆行业投资环境分析</w:t>
      </w:r>
      <w:r>
        <w:rPr>
          <w:rFonts w:hint="eastAsia"/>
        </w:rPr>
        <w:br/>
      </w:r>
      <w:r>
        <w:rPr>
          <w:rFonts w:hint="eastAsia"/>
        </w:rPr>
        <w:t>　　第二节 纸浆行业投资进入壁垒分析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纸浆行业类别</w:t>
      </w:r>
      <w:r>
        <w:rPr>
          <w:rFonts w:hint="eastAsia"/>
        </w:rPr>
        <w:br/>
      </w:r>
      <w:r>
        <w:rPr>
          <w:rFonts w:hint="eastAsia"/>
        </w:rPr>
        <w:t>　　图表 纸浆行业产业链调研</w:t>
      </w:r>
      <w:r>
        <w:rPr>
          <w:rFonts w:hint="eastAsia"/>
        </w:rPr>
        <w:br/>
      </w:r>
      <w:r>
        <w:rPr>
          <w:rFonts w:hint="eastAsia"/>
        </w:rPr>
        <w:t>　　图表 纸浆行业现状</w:t>
      </w:r>
      <w:r>
        <w:rPr>
          <w:rFonts w:hint="eastAsia"/>
        </w:rPr>
        <w:br/>
      </w:r>
      <w:r>
        <w:rPr>
          <w:rFonts w:hint="eastAsia"/>
        </w:rPr>
        <w:t>　　图表 纸浆行业标准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2025年中国纸浆行业产能</w:t>
      </w:r>
      <w:r>
        <w:rPr>
          <w:rFonts w:hint="eastAsia"/>
        </w:rPr>
        <w:br/>
      </w:r>
      <w:r>
        <w:rPr>
          <w:rFonts w:hint="eastAsia"/>
        </w:rPr>
        <w:t>　　图表 2019-2024年中国纸浆行业产量统计</w:t>
      </w:r>
      <w:r>
        <w:rPr>
          <w:rFonts w:hint="eastAsia"/>
        </w:rPr>
        <w:br/>
      </w:r>
      <w:r>
        <w:rPr>
          <w:rFonts w:hint="eastAsia"/>
        </w:rPr>
        <w:t>　　图表 纸浆行业动态</w:t>
      </w:r>
      <w:r>
        <w:rPr>
          <w:rFonts w:hint="eastAsia"/>
        </w:rPr>
        <w:br/>
      </w:r>
      <w:r>
        <w:rPr>
          <w:rFonts w:hint="eastAsia"/>
        </w:rPr>
        <w:t>　　图表 2019-2024年中国纸浆市场需求量</w:t>
      </w:r>
      <w:r>
        <w:rPr>
          <w:rFonts w:hint="eastAsia"/>
        </w:rPr>
        <w:br/>
      </w:r>
      <w:r>
        <w:rPr>
          <w:rFonts w:hint="eastAsia"/>
        </w:rPr>
        <w:t>　　图表 2025年中国纸浆行业需求区域调研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2019-2024年中国纸浆行情</w:t>
      </w:r>
      <w:r>
        <w:rPr>
          <w:rFonts w:hint="eastAsia"/>
        </w:rPr>
        <w:br/>
      </w:r>
      <w:r>
        <w:rPr>
          <w:rFonts w:hint="eastAsia"/>
        </w:rPr>
        <w:t>　　图表 2019-2024年中国纸浆价格走势图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2019-2024年中国纸浆进口统计</w:t>
      </w:r>
      <w:r>
        <w:rPr>
          <w:rFonts w:hint="eastAsia"/>
        </w:rPr>
        <w:br/>
      </w:r>
      <w:r>
        <w:rPr>
          <w:rFonts w:hint="eastAsia"/>
        </w:rPr>
        <w:t>　　图表 2019-2024年中国纸浆出口统计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纸浆行业竞争对手分析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纸浆行业准入条件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2025-2031年中国纸浆市场前景</w:t>
      </w:r>
      <w:r>
        <w:rPr>
          <w:rFonts w:hint="eastAsia"/>
        </w:rPr>
        <w:br/>
      </w:r>
      <w:r>
        <w:rPr>
          <w:rFonts w:hint="eastAsia"/>
        </w:rPr>
        <w:t>　　图表 2025-2031年中国纸浆行业信息化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d0a2fd87f4ce9" w:history="1">
        <w:r>
          <w:rPr>
            <w:rStyle w:val="Hyperlink"/>
          </w:rPr>
          <w:t>2025-2031年中国纸浆行业调研与发展趋势研究报告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d0a2fd87f4ce9" w:history="1">
        <w:r>
          <w:rPr>
            <w:rStyle w:val="Hyperlink"/>
          </w:rPr>
          <w:t>https://www.20087.com/3/58/ZhiJiangHangYeQuShi.html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1a0da4da344f6" w:history="1">
      <w:r>
        <w:rPr>
          <w:rStyle w:val="Hyperlink"/>
        </w:rPr>
        <w:t>2025-2031年中国纸浆行业调研与发展趋势研究报告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JiangHangYeQuShi.html" TargetMode="External" Id="R5fcd0a2fd87f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JiangHangYeQuShi.html" TargetMode="External" Id="Rb801a0da4da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2024-09-22T00:09:00Z</dcterms:created>
  <dcterms:modified xsi:type="dcterms:W3CDTF">2024-09-22T01:09:00Z</dcterms:modified>
  <dc:subject>2025-2031年中国纸浆行业调研与发展趋势研究报告</dc:subject>
  <dc:title>2025-2031年中国纸浆行业调研与发展趋势研究报告</dc:title>
  <cp:keywords>2025-2031年中国纸浆行业调研与发展趋势研究报告</cp:keywords>
  <dc:description>2025-2031年中国纸浆行业调研与发展趋势研究报告</dc:description>
</cp:coreProperties>
</file>