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84d9643574ef5" w:history="1">
              <w:r>
                <w:rPr>
                  <w:rStyle w:val="Hyperlink"/>
                </w:rPr>
                <w:t>2025-2031年中国儿童缝制玩具行业研究分析及发展趋势预测报告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84d9643574ef5" w:history="1">
              <w:r>
                <w:rPr>
                  <w:rStyle w:val="Hyperlink"/>
                </w:rPr>
                <w:t>2025-2031年中国儿童缝制玩具行业研究分析及发展趋势预测报告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84d9643574ef5" w:history="1">
                <w:r>
                  <w:rPr>
                    <w:rStyle w:val="Hyperlink"/>
                  </w:rPr>
                  <w:t>https://www.20087.com/3/18/ErTongFengZhiWanJuShiChangDiaoYanBaoGao.html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缝制玩具行业在全球范围内呈现出稳健的增长态势，特别是在亚洲地区，中国是全球最大的生产和出口国之一。随着消费者对儿童玩具安全性和教育性的重视，缝制玩具的材料选择更加注重环保和安全性，例如使用有机棉和天然填充物。设计上，越来越多的产品融入了教育元素，如认知形状、字母和数字的玩具，以及可激发创造力的手工制作套件。</w:t>
      </w:r>
      <w:r>
        <w:rPr>
          <w:rFonts w:hint="eastAsia"/>
        </w:rPr>
        <w:br/>
      </w:r>
      <w:r>
        <w:rPr>
          <w:rFonts w:hint="eastAsia"/>
        </w:rPr>
        <w:t>　　未来，儿童缝制玩具将更加注重个性化和智能化。随着3D打印和定制服务的普及，消费者可以定制具有个人特色的玩具，如带有孩子名字或特定图案的布偶。同时，随着物联网技术的发展，智能缝制玩具将集成声音识别和交互功能，成为儿童的智能伙伴，提供语言学习和情感交流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84d9643574ef5" w:history="1">
        <w:r>
          <w:rPr>
            <w:rStyle w:val="Hyperlink"/>
          </w:rPr>
          <w:t>2025-2031年中国儿童缝制玩具行业研究分析及发展趋势预测报告</w:t>
        </w:r>
      </w:hyperlink>
      <w:r>
        <w:rPr>
          <w:rFonts w:hint="eastAsia"/>
        </w:rPr>
        <w:t>》依托国家统计局、相关行业协会及科研单位提供的权威数据，全面分析了儿童缝制玩具行业发展环境、产业链结构、市场供需状况及价格变化，重点研究了儿童缝制玩具行业内主要企业的经营现状。报告对儿童缝制玩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儿童缝制玩具产业概述</w:t>
      </w:r>
      <w:r>
        <w:rPr>
          <w:rFonts w:hint="eastAsia"/>
        </w:rPr>
        <w:br/>
      </w:r>
      <w:r>
        <w:rPr>
          <w:rFonts w:hint="eastAsia"/>
        </w:rPr>
        <w:t>　　第一节 儿童缝制玩具产业定义</w:t>
      </w:r>
      <w:r>
        <w:rPr>
          <w:rFonts w:hint="eastAsia"/>
        </w:rPr>
        <w:br/>
      </w:r>
      <w:r>
        <w:rPr>
          <w:rFonts w:hint="eastAsia"/>
        </w:rPr>
        <w:t>　　第二节 儿童缝制玩具产业发展历程</w:t>
      </w:r>
      <w:r>
        <w:rPr>
          <w:rFonts w:hint="eastAsia"/>
        </w:rPr>
        <w:br/>
      </w:r>
      <w:r>
        <w:rPr>
          <w:rFonts w:hint="eastAsia"/>
        </w:rPr>
        <w:t>　　第三节 儿童缝制玩具分类情况</w:t>
      </w:r>
      <w:r>
        <w:rPr>
          <w:rFonts w:hint="eastAsia"/>
        </w:rPr>
        <w:br/>
      </w:r>
      <w:r>
        <w:rPr>
          <w:rFonts w:hint="eastAsia"/>
        </w:rPr>
        <w:t>　　第四节 儿童缝制玩具产业链分析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2024-2025年中国儿童缝制玩具行业发展环境分析</w:t>
      </w:r>
      <w:r>
        <w:rPr>
          <w:rFonts w:hint="eastAsia"/>
        </w:rPr>
        <w:br/>
      </w:r>
      <w:r>
        <w:rPr>
          <w:rFonts w:hint="eastAsia"/>
        </w:rPr>
        <w:t>　　第二节 儿童缝制玩具行业发展经济环境分析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儿童缝制玩具行业发展社会环境分析</w:t>
      </w:r>
      <w:r>
        <w:rPr>
          <w:rFonts w:hint="eastAsia"/>
        </w:rPr>
        <w:br/>
      </w:r>
      <w:r>
        <w:rPr>
          <w:rFonts w:hint="eastAsia"/>
        </w:rPr>
        <w:t>　　第四节 儿童缝制玩具行业发展政策环境分析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2024-2025年儿童缝制玩具行业技术发展现状及趋势分析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儿童缝制玩具行业技术发展现状分析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国内外儿童缝制玩具行业技术差异与原因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儿童缝制玩具行业技术发展方向、趋势预测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提升儿童缝制玩具行业技术能力策略建议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中国儿童缝制玩具行业供给与需求情况分析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2019-2024年中国儿童缝制玩具行业总体规模</w:t>
      </w:r>
      <w:r>
        <w:rPr>
          <w:rFonts w:hint="eastAsia"/>
        </w:rPr>
        <w:br/>
      </w:r>
      <w:r>
        <w:rPr>
          <w:rFonts w:hint="eastAsia"/>
        </w:rPr>
        <w:t>　　第二节 中国儿童缝制玩具行业盈利情况分析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中国儿童缝制玩具行业产量情况分析及预测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一、2019-2024年中国儿童缝制玩具产量统计分析</w:t>
      </w:r>
      <w:r>
        <w:rPr>
          <w:rFonts w:hint="eastAsia"/>
        </w:rPr>
        <w:br/>
      </w:r>
      <w:r>
        <w:rPr>
          <w:rFonts w:hint="eastAsia"/>
        </w:rPr>
        <w:t>　　　　二、儿童缝制玩具行业产量特点分析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三、2025-2031年中国儿童缝制玩具行业产量预测</w:t>
      </w:r>
      <w:r>
        <w:rPr>
          <w:rFonts w:hint="eastAsia"/>
        </w:rPr>
        <w:br/>
      </w:r>
      <w:r>
        <w:rPr>
          <w:rFonts w:hint="eastAsia"/>
        </w:rPr>
        <w:t>　　第四节 中国儿童缝制玩具行业需求情况分析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一、2019-2024年中国儿童缝制玩具行业需求情况</w:t>
      </w:r>
      <w:r>
        <w:rPr>
          <w:rFonts w:hint="eastAsia"/>
        </w:rPr>
        <w:br/>
      </w:r>
      <w:r>
        <w:rPr>
          <w:rFonts w:hint="eastAsia"/>
        </w:rPr>
        <w:t>　　　　二、儿童缝制玩具行业市场需求特点分析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三、2025-2031年中国儿童缝制玩具市场需求预测分析</w:t>
      </w:r>
      <w:r>
        <w:rPr>
          <w:rFonts w:hint="eastAsia"/>
        </w:rPr>
        <w:br/>
      </w:r>
      <w:r>
        <w:rPr>
          <w:rFonts w:hint="eastAsia"/>
        </w:rPr>
        <w:t>　　第五节 儿童缝制玩具产业供需平衡状况分析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中国儿童缝制玩具行业进出口情况分析预测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中国儿童缝制玩具行业进口情况分析预测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一、2019-2024年中国儿童缝制玩具行业进口情况分析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二、2025年中国儿童缝制玩具行业进口特点分析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三、2025-2031年中国儿童缝制玩具行业进口情况预测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中国儿童缝制玩具行业出口情况分析预测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一、2019-2024年中国儿童缝制玩具行业出口情况分析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二、2025年中国儿童缝制玩具行业出口特点分析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二、2025-2031年中国儿童缝制玩具行业出口情况预测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影响中国儿童缝制玩具行业进出口因素分析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国内儿童缝制玩具产品价格走势及影响因素分析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2019-2024年国内儿童缝制玩具市场价格回顾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当前国内儿童缝制玩具市场价格及评述</w:t>
      </w:r>
      <w:r>
        <w:rPr>
          <w:rFonts w:hint="eastAsia"/>
        </w:rPr>
        <w:br/>
      </w:r>
      <w:r>
        <w:rPr>
          <w:rFonts w:hint="eastAsia"/>
        </w:rPr>
        <w:t>　　第三节 国内儿童缝制玩具价格影响因素分析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2025-2031年国内儿童缝制玩具市场价格走势预测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中国儿童缝制玩具行业规模与效益分析预测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儿童缝制玩具行业规模分析及预测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一、2019-2024年儿童缝制玩具行业资产规模变化分析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二、2025-2031年儿童缝制玩具行业资产规模预测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三、2019-2024年儿童缝制玩具行业收入和利润变化分析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四、2025-2031年儿童缝制玩具行业收入和利润预测</w:t>
      </w:r>
      <w:r>
        <w:rPr>
          <w:rFonts w:hint="eastAsia"/>
        </w:rPr>
        <w:br/>
      </w:r>
      <w:r>
        <w:rPr>
          <w:rFonts w:hint="eastAsia"/>
        </w:rPr>
        <w:t>　　第二节 儿童缝制玩具行业效益分析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一、2019-2024年儿童缝制玩具行业三费变化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二、2019-2024年儿童缝制玩具行业效益分析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儿童缝制玩具行业细分产品市场调研分析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儿童缝制玩具行业细分产品——**市场调研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儿童缝制玩具行业细分产品——**市场调研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2019-2024年中国儿童缝制玩具行业营销分析</w:t>
      </w:r>
      <w:r>
        <w:rPr>
          <w:rFonts w:hint="eastAsia"/>
        </w:rPr>
        <w:br/>
      </w:r>
      <w:r>
        <w:rPr>
          <w:rFonts w:hint="eastAsia"/>
        </w:rPr>
        <w:t>　　第一节 国内儿童缝制玩具行业营销模式分析</w:t>
      </w:r>
      <w:r>
        <w:rPr>
          <w:rFonts w:hint="eastAsia"/>
        </w:rPr>
        <w:br/>
      </w:r>
      <w:r>
        <w:rPr>
          <w:rFonts w:hint="eastAsia"/>
        </w:rPr>
        <w:t>　　第二节 儿童缝制玩具行业主要销售渠道分析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儿童缝制玩具行业广告与促销方式分析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儿童缝制玩具行业价格竞争方式分析</w:t>
      </w:r>
      <w:r>
        <w:rPr>
          <w:rFonts w:hint="eastAsia"/>
        </w:rPr>
        <w:br/>
      </w:r>
      <w:r>
        <w:rPr>
          <w:rFonts w:hint="eastAsia"/>
        </w:rPr>
        <w:t>　　第五节 儿童缝制玩具行业国际化营销模式分析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中国儿童缝制玩具行业市场竞争分析及预测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2024-2025年我国儿童缝制玩具市场竞争格局分析</w:t>
      </w:r>
      <w:r>
        <w:rPr>
          <w:rFonts w:hint="eastAsia"/>
        </w:rPr>
        <w:br/>
      </w:r>
      <w:r>
        <w:rPr>
          <w:rFonts w:hint="eastAsia"/>
        </w:rPr>
        <w:t>　　　　一、儿童缝制玩具市场集中度分析</w:t>
      </w:r>
      <w:r>
        <w:rPr>
          <w:rFonts w:hint="eastAsia"/>
        </w:rPr>
        <w:br/>
      </w:r>
      <w:r>
        <w:rPr>
          <w:rFonts w:hint="eastAsia"/>
        </w:rPr>
        <w:t>　　　　二、儿童缝制玩具市场规模竞争分析</w:t>
      </w:r>
      <w:r>
        <w:rPr>
          <w:rFonts w:hint="eastAsia"/>
        </w:rPr>
        <w:br/>
      </w:r>
      <w:r>
        <w:rPr>
          <w:rFonts w:hint="eastAsia"/>
        </w:rPr>
        <w:t>　　　　三、儿童缝制玩具市场结构竞争分析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2024-2025年我国儿童缝制玩具市场品牌竞争分析及预测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2024-2025年我国儿童缝制玩具市场竞争态势分析及预测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儿童缝制玩具行业重点企业发展调研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儿童缝制玩具重点企业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二、儿童缝制玩具企业经营情况分析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三、儿童缝制玩具企业发展规划及前景展望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儿童缝制玩具重点企业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二、儿童缝制玩具企业经营情况分析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三、儿童缝制玩具企业发展规划及前景展望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儿童缝制玩具重点企业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二、儿童缝制玩具企业经营情况分析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三、儿童缝制玩具企业发展规划及前景展望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儿童缝制玩具重点企业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二、儿童缝制玩具企业经营情况分析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三、儿童缝制玩具企业发展规划及前景展望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儿童缝制玩具重点企业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二、儿童缝制玩具企业经营情况分析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三、儿童缝制玩具企业发展规划及前景展望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儿童缝制玩具行业企业经营策略研究分析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儿童缝制玩具企业多样化经营策略分析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一、儿童缝制玩具企业多样化经营情况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二、现行儿童缝制玩具行业多样化经营的方向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大型儿童缝制玩具企业集团未来发展策略分析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对中小儿童缝制玩具企业生产经营的建议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儿童缝制玩具行业发展因素与投资风险分析预测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影响儿童缝制玩具行业发展主要因素分析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一、2024-2025年影响儿童缝制玩具行业发展的不利因素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二、2024-2025年影响儿童缝制玩具行业发展的稳定因素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三、2024-2025年影响儿童缝制玩具行业发展的有利因素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四、2024-2025年中国儿童缝制玩具行业发展面临的机遇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五、2024-2025年中国儿童缝制玩具行业发展面临的挑战</w:t>
      </w:r>
      <w:r>
        <w:rPr>
          <w:rFonts w:hint="eastAsia"/>
        </w:rPr>
        <w:br/>
      </w:r>
      <w:r>
        <w:rPr>
          <w:rFonts w:hint="eastAsia"/>
        </w:rPr>
        <w:t>　　第二节 儿童缝制玩具行业投资风险分析预测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一、2025-2031年儿童缝制玩具行业市场风险分析预测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二、2025-2031年儿童缝制玩具行业政策风险分析预测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三、2025-2031年儿童缝制玩具行业技术风险分析预测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四、2025-2031年儿童缝制玩具行业竞争风险分析预测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五、2025-2031年儿童缝制玩具行业管理风险分析预测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六、2025-2031年儿童缝制玩具行业其他风险分析预测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2025-2031年中国儿童缝制玩具行业发展前景和趋势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2025-2031年中国儿童缝制玩具行业发展前景预测分析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一、未来全球儿童缝制玩具行业发展预测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二、未来我国儿童缝制玩具市场前景广阔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三、今后两年儿童缝制玩具产业上市前景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四、2025-2031年中国儿童缝制玩具产业市场规模预测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2025-2031年中国儿童缝制玩具行业发展趋势分析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一、儿童缝制玩具行业消费趋势</w:t>
      </w:r>
      <w:r>
        <w:rPr>
          <w:rFonts w:hint="eastAsia"/>
        </w:rPr>
        <w:br/>
      </w:r>
      <w:r>
        <w:rPr>
          <w:rFonts w:hint="eastAsia"/>
        </w:rPr>
        <w:t>　　　　二、未来儿童缝制玩具产业创新的发展趋势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三、“十五五”期间我国儿童缝制玩具行业发展剖析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五、未来儿童缝制玩具行业发展变局剖析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儿童缝制玩具市场预测及项目投资建议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中国儿童缝制玩具行业生产、营销企业投资运作模式分析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儿童缝制玩具行业外销与内销优势分析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2025-2031年中国儿童缝制玩具行业市场规模及增长趋势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2025-2031年中国儿童缝制玩具行业投资规模预测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2025-2031年儿童缝制玩具行业市场盈利预测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中:智:林－儿童缝制玩具行业项目投资建议</w:t>
      </w:r>
      <w:r>
        <w:rPr>
          <w:rFonts w:hint="eastAsia"/>
        </w:rPr>
        <w:br/>
      </w:r>
      <w:r>
        <w:rPr>
          <w:rFonts w:hint="eastAsia"/>
        </w:rPr>
        <w:t>　　　　一、儿童缝制玩具技术应用注意事项</w:t>
      </w:r>
      <w:r>
        <w:rPr>
          <w:rFonts w:hint="eastAsia"/>
        </w:rPr>
        <w:br/>
      </w:r>
      <w:r>
        <w:rPr>
          <w:rFonts w:hint="eastAsia"/>
        </w:rPr>
        <w:t>　　　　二、儿童缝制玩具项目投资注意事项</w:t>
      </w:r>
      <w:r>
        <w:rPr>
          <w:rFonts w:hint="eastAsia"/>
        </w:rPr>
        <w:br/>
      </w:r>
      <w:r>
        <w:rPr>
          <w:rFonts w:hint="eastAsia"/>
        </w:rPr>
        <w:t>　　　　三、儿童缝制玩具生产开发注意事项</w:t>
      </w:r>
      <w:r>
        <w:rPr>
          <w:rFonts w:hint="eastAsia"/>
        </w:rPr>
        <w:br/>
      </w:r>
      <w:r>
        <w:rPr>
          <w:rFonts w:hint="eastAsia"/>
        </w:rPr>
        <w:t>　　　　四、儿童缝制玩具销售注意事项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儿童缝制玩具行业类别</w:t>
      </w:r>
      <w:r>
        <w:rPr>
          <w:rFonts w:hint="eastAsia"/>
        </w:rPr>
        <w:br/>
      </w:r>
      <w:r>
        <w:rPr>
          <w:rFonts w:hint="eastAsia"/>
        </w:rPr>
        <w:t>　　图表 儿童缝制玩具行业产业链调研</w:t>
      </w:r>
      <w:r>
        <w:rPr>
          <w:rFonts w:hint="eastAsia"/>
        </w:rPr>
        <w:br/>
      </w:r>
      <w:r>
        <w:rPr>
          <w:rFonts w:hint="eastAsia"/>
        </w:rPr>
        <w:t>　　图表 儿童缝制玩具行业现状</w:t>
      </w:r>
      <w:r>
        <w:rPr>
          <w:rFonts w:hint="eastAsia"/>
        </w:rPr>
        <w:br/>
      </w:r>
      <w:r>
        <w:rPr>
          <w:rFonts w:hint="eastAsia"/>
        </w:rPr>
        <w:t>　　图表 儿童缝制玩具行业标准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2019-2024年中国儿童缝制玩具行业市场规模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2025年中国儿童缝制玩具行业产能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2019-2024年中国儿童缝制玩具行业产量统计</w:t>
      </w:r>
      <w:r>
        <w:rPr>
          <w:rFonts w:hint="eastAsia"/>
        </w:rPr>
        <w:br/>
      </w:r>
      <w:r>
        <w:rPr>
          <w:rFonts w:hint="eastAsia"/>
        </w:rPr>
        <w:t>　　图表 儿童缝制玩具行业动态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2019-2024年中国儿童缝制玩具市场需求量</w:t>
      </w:r>
      <w:r>
        <w:rPr>
          <w:rFonts w:hint="eastAsia"/>
        </w:rPr>
        <w:br/>
      </w:r>
      <w:r>
        <w:rPr>
          <w:rFonts w:hint="eastAsia"/>
        </w:rPr>
        <w:t>　　图表 2025年中国儿童缝制玩具行业需求区域调研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2019-2024年中国儿童缝制玩具行情</w:t>
      </w:r>
      <w:r>
        <w:rPr>
          <w:rFonts w:hint="eastAsia"/>
        </w:rPr>
        <w:br/>
      </w:r>
      <w:r>
        <w:rPr>
          <w:rFonts w:hint="eastAsia"/>
        </w:rPr>
        <w:t>　　图表 2019-2024年中国儿童缝制玩具价格走势图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2019-2024年中国儿童缝制玩具行业销售收入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2019-2024年中国儿童缝制玩具行业盈利情况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2019-2024年中国儿童缝制玩具行业利润总额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2019-2024年中国儿童缝制玩具进口统计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2019-2024年中国儿童缝制玩具出口统计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2019-2024年中国儿童缝制玩具行业企业数量统计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**地区儿童缝制玩具市场规模</w:t>
      </w:r>
      <w:r>
        <w:rPr>
          <w:rFonts w:hint="eastAsia"/>
        </w:rPr>
        <w:br/>
      </w:r>
      <w:r>
        <w:rPr>
          <w:rFonts w:hint="eastAsia"/>
        </w:rPr>
        <w:t>　　图表 **地区儿童缝制玩具行业市场需求</w:t>
      </w:r>
      <w:r>
        <w:rPr>
          <w:rFonts w:hint="eastAsia"/>
        </w:rPr>
        <w:br/>
      </w:r>
      <w:r>
        <w:rPr>
          <w:rFonts w:hint="eastAsia"/>
        </w:rPr>
        <w:t>　　图表 **地区儿童缝制玩具市场调研</w:t>
      </w:r>
      <w:r>
        <w:rPr>
          <w:rFonts w:hint="eastAsia"/>
        </w:rPr>
        <w:br/>
      </w:r>
      <w:r>
        <w:rPr>
          <w:rFonts w:hint="eastAsia"/>
        </w:rPr>
        <w:t>　　图表 **地区儿童缝制玩具行业市场需求分析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**地区儿童缝制玩具市场规模</w:t>
      </w:r>
      <w:r>
        <w:rPr>
          <w:rFonts w:hint="eastAsia"/>
        </w:rPr>
        <w:br/>
      </w:r>
      <w:r>
        <w:rPr>
          <w:rFonts w:hint="eastAsia"/>
        </w:rPr>
        <w:t>　　图表 **地区儿童缝制玩具行业市场需求</w:t>
      </w:r>
      <w:r>
        <w:rPr>
          <w:rFonts w:hint="eastAsia"/>
        </w:rPr>
        <w:br/>
      </w:r>
      <w:r>
        <w:rPr>
          <w:rFonts w:hint="eastAsia"/>
        </w:rPr>
        <w:t>　　图表 **地区儿童缝制玩具市场调研</w:t>
      </w:r>
      <w:r>
        <w:rPr>
          <w:rFonts w:hint="eastAsia"/>
        </w:rPr>
        <w:br/>
      </w:r>
      <w:r>
        <w:rPr>
          <w:rFonts w:hint="eastAsia"/>
        </w:rPr>
        <w:t>　　图表 **地区儿童缝制玩具行业市场需求分析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儿童缝制玩具行业竞争对手分析</w:t>
      </w:r>
      <w:r>
        <w:rPr>
          <w:rFonts w:hint="eastAsia"/>
        </w:rPr>
        <w:br/>
      </w:r>
      <w:r>
        <w:rPr>
          <w:rFonts w:hint="eastAsia"/>
        </w:rPr>
        <w:t>　　图表 儿童缝制玩具重点企业（一）基本信息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儿童缝制玩具重点企业（一）经营情况分析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儿童缝制玩具重点企业（一）主要经济指标情况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儿童缝制玩具重点企业（一）盈利能力情况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儿童缝制玩具重点企业（一）偿债能力情况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儿童缝制玩具重点企业（一）运营能力情况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儿童缝制玩具重点企业（一）成长能力情况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儿童缝制玩具重点企业（二）基本信息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儿童缝制玩具重点企业（二）经营情况分析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儿童缝制玩具重点企业（二）主要经济指标情况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儿童缝制玩具重点企业（二）盈利能力情况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儿童缝制玩具重点企业（二）偿债能力情况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儿童缝制玩具重点企业（二）运营能力情况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儿童缝制玩具重点企业（二）成长能力情况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儿童缝制玩具重点企业（三）基本信息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儿童缝制玩具重点企业（三）经营情况分析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儿童缝制玩具重点企业（三）主要经济指标情况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儿童缝制玩具重点企业（三）盈利能力情况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儿童缝制玩具重点企业（三）偿债能力情况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儿童缝制玩具重点企业（三）运营能力情况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儿童缝制玩具重点企业（三）成长能力情况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2025-2031年中国儿童缝制玩具行业产能预测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2025-2031年中国儿童缝制玩具行业产量预测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2025-2031年中国儿童缝制玩具市场需求预测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2025-2031年中国儿童缝制玩具行业市场规模预测</w:t>
      </w:r>
      <w:r>
        <w:rPr>
          <w:rFonts w:hint="eastAsia"/>
        </w:rPr>
        <w:br/>
      </w:r>
      <w:r>
        <w:rPr>
          <w:rFonts w:hint="eastAsia"/>
        </w:rPr>
        <w:t>　　图表 儿童缝制玩具行业准入条件</w:t>
      </w:r>
      <w:r>
        <w:rPr>
          <w:rFonts w:hint="eastAsia"/>
        </w:rPr>
        <w:br/>
      </w:r>
      <w:r>
        <w:rPr>
          <w:rFonts w:hint="eastAsia"/>
        </w:rPr>
        <w:t>　　图表 2025年中国儿童缝制玩具市场前景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2025-2031年中国儿童缝制玩具行业信息化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2025-2031年中国儿童缝制玩具行业风险分析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2025-2031年中国儿童缝制玩具行业发展趋势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84d9643574ef5" w:history="1">
        <w:r>
          <w:rPr>
            <w:rStyle w:val="Hyperlink"/>
          </w:rPr>
          <w:t>2025-2031年中国儿童缝制玩具行业研究分析及发展趋势预测报告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84d9643574ef5" w:history="1">
        <w:r>
          <w:rPr>
            <w:rStyle w:val="Hyperlink"/>
          </w:rPr>
          <w:t>https://www.20087.com/3/18/ErTongFengZhiWanJuShiChangDiaoYanBaoGao.html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热点：2到8岁手工玩具、儿童缝制玩具图片大全、9～10岁儿童手工玩具、幼儿手工缝制玩具、儿童纸折叠玩具、缝制玩具图片、手工缝制布娃娃图片大全、玩具缝针法、手工缝制玩偶简单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3f0a07a9c49b2" w:history="1">
      <w:r>
        <w:rPr>
          <w:rStyle w:val="Hyperlink"/>
        </w:rPr>
        <w:t>2025-2031年中国儿童缝制玩具行业研究分析及发展趋势预测报告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ErTongFengZhiWanJuShiChangDiaoYanBaoGao.html" TargetMode="External" Id="R07784d964357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ErTongFengZhiWanJuShiChangDiaoYanBaoGao.html" TargetMode="External" Id="Refc3f0a07a9c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2024-11-30T00:03:00Z</dcterms:created>
  <dcterms:modified xsi:type="dcterms:W3CDTF">2024-11-30T01:03:00Z</dcterms:modified>
  <dc:subject>2025-2031年中国儿童缝制玩具行业研究分析及发展趋势预测报告</dc:subject>
  <dc:title>2025-2031年中国儿童缝制玩具行业研究分析及发展趋势预测报告</dc:title>
  <cp:keywords>2025-2031年中国儿童缝制玩具行业研究分析及发展趋势预测报告</cp:keywords>
  <dc:description>2025-2031年中国儿童缝制玩具行业研究分析及发展趋势预测报告</dc:description>
</cp:coreProperties>
</file>