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421f4f2864392" w:history="1">
              <w:r>
                <w:rPr>
                  <w:rStyle w:val="Hyperlink"/>
                </w:rPr>
                <w:t>中国冷制皂行业现状调研与发展前景报告（2026-2032年）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421f4f2864392" w:history="1">
              <w:r>
                <w:rPr>
                  <w:rStyle w:val="Hyperlink"/>
                </w:rPr>
                <w:t>中国冷制皂行业现状调研与发展前景报告（2026-2032年）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421f4f2864392" w:history="1">
                <w:r>
                  <w:rPr>
                    <w:rStyle w:val="Hyperlink"/>
                  </w:rPr>
                  <w:t>https://www.20087.com/3/78/LengZhiZaoXianZhuangYuQianJingFenXi.html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制皂是天然手工皂的代表工艺，通过油脂与碱液在低温下皂化反应制成，保留甘油与营养成分，主打温和清洁、无合成添加剂与个性化配方，深受健康生活与环保消费群体青睐。当前市场由独立手作品牌、文创集合店及电商平台构成，强调植物精油、天然色粉与可持续包装；部分产品通过有机认证或零残忍标签强化可信度。然而，行业缺乏统一质量标准，pH值控制不当易致皮肤刺激；部分商家虚标“纯天然”，实际添加香精或防腐剂，损害消费者信任。</w:t>
      </w:r>
      <w:r>
        <w:rPr>
          <w:rFonts w:hint="eastAsia"/>
        </w:rPr>
        <w:br/>
      </w:r>
      <w:r>
        <w:rPr>
          <w:rFonts w:hint="eastAsia"/>
        </w:rPr>
        <w:t>　　未来，冷制皂将向科学验证、功能细分与循环包装体系升级。与皮肤科合作开展刺激性测试与保湿功效评估将成为高端品牌标配；针对敏感肌、婴幼儿或特定肤质（如脂溢性皮炎）的靶向配方将提升专业属性。在可持续方面，可 refill 的铝罐包装、海藻基膜包裹及本地化原料采购将降低碳足迹。此外，DIY体验工坊与订阅制礼盒将强化用户参与感。长远看，冷制皂将从小众手工艺品转型为融合皮肤科学、生态伦理与美学表达的现代清洁护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421f4f2864392" w:history="1">
        <w:r>
          <w:rPr>
            <w:rStyle w:val="Hyperlink"/>
          </w:rPr>
          <w:t>中国冷制皂行业现状调研与发展前景报告（2026-2032年）</w:t>
        </w:r>
      </w:hyperlink>
      <w:r>
        <w:rPr>
          <w:rFonts w:hint="eastAsia"/>
        </w:rPr>
        <w:t>》系统梳理了冷制皂产业链的整体结构，详细解读了冷制皂市场规模、需求动态及价格波动的影响因素。报告基于冷制皂行业现状，结合技术发展与应用趋势，对冷制皂市场前景和未来发展方向进行了预测。同时，报告重点分析了行业重点企业的竞争策略、市场集中度及品牌表现，并对冷制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冷制皂行业概述</w:t>
      </w:r>
      <w:r>
        <w:rPr>
          <w:rFonts w:hint="eastAsia"/>
        </w:rPr>
        <w:br/>
      </w:r>
      <w:r>
        <w:rPr>
          <w:rFonts w:hint="eastAsia"/>
        </w:rPr>
        <w:t>　　第一节 冷制皂定义与分类</w:t>
      </w:r>
      <w:r>
        <w:rPr>
          <w:rFonts w:hint="eastAsia"/>
        </w:rPr>
        <w:br/>
      </w:r>
      <w:r>
        <w:rPr>
          <w:rFonts w:hint="eastAsia"/>
        </w:rPr>
        <w:t>　　第二节 冷制皂应用领域</w:t>
      </w:r>
      <w:r>
        <w:rPr>
          <w:rFonts w:hint="eastAsia"/>
        </w:rPr>
        <w:br/>
      </w:r>
      <w:r>
        <w:rPr>
          <w:rFonts w:hint="eastAsia"/>
        </w:rPr>
        <w:t>　　第三节 冷制皂行业经济指标分析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冷制皂产业链及经营模式分析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三、冷制皂销售模式及销售渠道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全球冷制皂市场发展综述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2020-2025年全球冷制皂市场规模与趋势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主要国家与地区冷制皂市场分析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2026-2032年全球冷制皂行业发展趋势与前景预测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中国冷制皂行业市场分析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2025-2026年冷制皂产能与投资动态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一、国内冷制皂产能及利用情况</w:t>
      </w:r>
      <w:r>
        <w:rPr>
          <w:rFonts w:hint="eastAsia"/>
        </w:rPr>
        <w:br/>
      </w:r>
      <w:r>
        <w:rPr>
          <w:rFonts w:hint="eastAsia"/>
        </w:rPr>
        <w:t>　　　　二、冷制皂产能扩张与投资动态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2026-2032年冷制皂行业产量统计与趋势预测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一、2020-2025年冷制皂行业产量数据统计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1、2020-2025年冷制皂产量及增长趋势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2、2020-2025年冷制皂细分产品产量及份额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二、影响冷制皂产量的关键因素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三、2026-2032年冷制皂产量预测</w:t>
      </w:r>
      <w:r>
        <w:rPr>
          <w:rFonts w:hint="eastAsia"/>
        </w:rPr>
        <w:br/>
      </w:r>
      <w:r>
        <w:rPr>
          <w:rFonts w:hint="eastAsia"/>
        </w:rPr>
        <w:t>　　第三节 2026-2032年冷制皂市场需求与销售分析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一、2025-2026年冷制皂行业需求现状</w:t>
      </w:r>
      <w:r>
        <w:rPr>
          <w:rFonts w:hint="eastAsia"/>
        </w:rPr>
        <w:br/>
      </w:r>
      <w:r>
        <w:rPr>
          <w:rFonts w:hint="eastAsia"/>
        </w:rPr>
        <w:t>　　　　二、冷制皂客户群体与需求特点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三、2020-2025年冷制皂行业销售规模分析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四、2026-2032年冷制皂市场增长潜力与规模预测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中国冷制皂细分市场与下游应用领域分析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冷制皂细分市场分析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一、2025-2026年冷制皂主要细分产品市场现状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冷制皂下游应用与客户群体分析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一、2025-2026年冷制皂各应用领域市场现状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2025-2026年冷制皂行业技术发展现状及趋势分析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冷制皂行业技术发展现状分析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国内外冷制皂行业技术差异与原因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冷制皂行业技术发展方向、趋势预测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提升冷制皂行业技术能力策略建议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冷制皂价格机制与竞争策略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一、2020-2025年冷制皂市场价格走势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冷制皂定价策略与方法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2026-2032年冷制皂价格竞争态势与趋势预测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中国冷制皂行业重点区域市场研究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2025-2026年重点区域冷制皂市场发展概况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三、2026-2032年冷制皂行业发展潜力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三、2026-2032年冷制皂行业发展潜力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三、2026-2032年冷制皂行业发展潜力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三、2026-2032年冷制皂行业发展潜力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二、2020-2025年冷制皂市场需求规模情况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三、2026-2032年冷制皂行业发展潜力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2020-2025年中国冷制皂行业进出口情况分析</w:t>
      </w:r>
      <w:r>
        <w:rPr>
          <w:rFonts w:hint="eastAsia"/>
        </w:rPr>
        <w:br/>
      </w:r>
      <w:r>
        <w:rPr>
          <w:rFonts w:hint="eastAsia"/>
        </w:rPr>
        <w:t>　　第一节 冷制皂行业进口情况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一、2020-2025年冷制皂进口规模及增长情况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二、冷制皂主要进口来源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冷制皂行业出口情况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一、2020-2025年冷制皂出口规模及增长情况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二、冷制皂主要出口目的地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2020-2025年中国冷制皂行业总体发展与财务状况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2020-2025年中国冷制皂行业规模情况</w:t>
      </w:r>
      <w:r>
        <w:rPr>
          <w:rFonts w:hint="eastAsia"/>
        </w:rPr>
        <w:br/>
      </w:r>
      <w:r>
        <w:rPr>
          <w:rFonts w:hint="eastAsia"/>
        </w:rPr>
        <w:t>　　　　一、冷制皂行业企业数量规模</w:t>
      </w:r>
      <w:r>
        <w:rPr>
          <w:rFonts w:hint="eastAsia"/>
        </w:rPr>
        <w:br/>
      </w:r>
      <w:r>
        <w:rPr>
          <w:rFonts w:hint="eastAsia"/>
        </w:rPr>
        <w:t>　　　　二、冷制皂行业从业人员规模</w:t>
      </w:r>
      <w:r>
        <w:rPr>
          <w:rFonts w:hint="eastAsia"/>
        </w:rPr>
        <w:br/>
      </w:r>
      <w:r>
        <w:rPr>
          <w:rFonts w:hint="eastAsia"/>
        </w:rPr>
        <w:t>　　　　三、冷制皂行业市场敏感性分析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2020-2025年中国冷制皂行业财务能力分析</w:t>
      </w:r>
      <w:r>
        <w:rPr>
          <w:rFonts w:hint="eastAsia"/>
        </w:rPr>
        <w:br/>
      </w:r>
      <w:r>
        <w:rPr>
          <w:rFonts w:hint="eastAsia"/>
        </w:rPr>
        <w:t>　　　　一、冷制皂行业盈利能力</w:t>
      </w:r>
      <w:r>
        <w:rPr>
          <w:rFonts w:hint="eastAsia"/>
        </w:rPr>
        <w:br/>
      </w:r>
      <w:r>
        <w:rPr>
          <w:rFonts w:hint="eastAsia"/>
        </w:rPr>
        <w:t>　　　　二、冷制皂行业偿债能力</w:t>
      </w:r>
      <w:r>
        <w:rPr>
          <w:rFonts w:hint="eastAsia"/>
        </w:rPr>
        <w:br/>
      </w:r>
      <w:r>
        <w:rPr>
          <w:rFonts w:hint="eastAsia"/>
        </w:rPr>
        <w:t>　　　　三、冷制皂行业营运能力</w:t>
      </w:r>
      <w:r>
        <w:rPr>
          <w:rFonts w:hint="eastAsia"/>
        </w:rPr>
        <w:br/>
      </w:r>
      <w:r>
        <w:rPr>
          <w:rFonts w:hint="eastAsia"/>
        </w:rPr>
        <w:t>　　　　四、冷制皂行业发展能力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冷制皂行业重点企业调研分析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二、企业冷制皂业务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二、企业冷制皂业务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二、企业冷制皂业务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二、企业冷制皂业务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二、企业冷制皂业务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二、企业冷制皂业务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中国冷制皂行业竞争格局分析</w:t>
      </w:r>
      <w:r>
        <w:rPr>
          <w:rFonts w:hint="eastAsia"/>
        </w:rPr>
        <w:br/>
      </w:r>
      <w:r>
        <w:rPr>
          <w:rFonts w:hint="eastAsia"/>
        </w:rPr>
        <w:t>　　第一节 冷制皂行业竞争格局总览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2025-2026年冷制皂行业竞争力分析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2020-2025年冷制皂行业企业并购活动分析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2025-2026年冷制皂行业会展与招投标活动分析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一、冷制皂行业会展活动及其市场影响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2026年中国冷制皂企业发展企业发展策略与建议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冷制皂销售模式与渠道策略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冷制皂品牌与市场推广策略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冷制皂研发投入与技术创新能力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冷制皂合作联盟与资源整合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中国冷制皂行业风险与对策</w:t>
      </w:r>
      <w:r>
        <w:rPr>
          <w:rFonts w:hint="eastAsia"/>
        </w:rPr>
        <w:br/>
      </w:r>
      <w:r>
        <w:rPr>
          <w:rFonts w:hint="eastAsia"/>
        </w:rPr>
        <w:t>　　第一节 冷制皂行业SWOT分析</w:t>
      </w:r>
      <w:r>
        <w:rPr>
          <w:rFonts w:hint="eastAsia"/>
        </w:rPr>
        <w:br/>
      </w:r>
      <w:r>
        <w:rPr>
          <w:rFonts w:hint="eastAsia"/>
        </w:rPr>
        <w:t>　　　　一、冷制皂行业优势</w:t>
      </w:r>
      <w:r>
        <w:rPr>
          <w:rFonts w:hint="eastAsia"/>
        </w:rPr>
        <w:br/>
      </w:r>
      <w:r>
        <w:rPr>
          <w:rFonts w:hint="eastAsia"/>
        </w:rPr>
        <w:t>　　　　二、冷制皂行业劣势</w:t>
      </w:r>
      <w:r>
        <w:rPr>
          <w:rFonts w:hint="eastAsia"/>
        </w:rPr>
        <w:br/>
      </w:r>
      <w:r>
        <w:rPr>
          <w:rFonts w:hint="eastAsia"/>
        </w:rPr>
        <w:t>　　　　三、冷制皂市场机会</w:t>
      </w:r>
      <w:r>
        <w:rPr>
          <w:rFonts w:hint="eastAsia"/>
        </w:rPr>
        <w:br/>
      </w:r>
      <w:r>
        <w:rPr>
          <w:rFonts w:hint="eastAsia"/>
        </w:rPr>
        <w:t>　　　　四、冷制皂市场威胁</w:t>
      </w:r>
      <w:r>
        <w:rPr>
          <w:rFonts w:hint="eastAsia"/>
        </w:rPr>
        <w:br/>
      </w:r>
      <w:r>
        <w:rPr>
          <w:rFonts w:hint="eastAsia"/>
        </w:rPr>
        <w:t>　　第二节 冷制皂行业风险及对策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2026-2032年中国冷制皂行业前景与发展趋势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2025-2026年冷制皂行业发展环境分析</w:t>
      </w:r>
      <w:r>
        <w:rPr>
          <w:rFonts w:hint="eastAsia"/>
        </w:rPr>
        <w:br/>
      </w:r>
      <w:r>
        <w:rPr>
          <w:rFonts w:hint="eastAsia"/>
        </w:rPr>
        <w:t>　　　　一、冷制皂行业主管部门与监管体制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二、冷制皂行业主要法律法规及政策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三、冷制皂行业标准与质量监管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2026-2032年冷制皂行业发展趋势与方向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2026-2032年冷制皂行业发展潜力与机遇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冷制皂行业研究结论与建议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中智:林:－冷制皂行业发展建议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冷制皂行业类别</w:t>
      </w:r>
      <w:r>
        <w:rPr>
          <w:rFonts w:hint="eastAsia"/>
        </w:rPr>
        <w:br/>
      </w:r>
      <w:r>
        <w:rPr>
          <w:rFonts w:hint="eastAsia"/>
        </w:rPr>
        <w:t>　　图表 冷制皂行业产业链调研</w:t>
      </w:r>
      <w:r>
        <w:rPr>
          <w:rFonts w:hint="eastAsia"/>
        </w:rPr>
        <w:br/>
      </w:r>
      <w:r>
        <w:rPr>
          <w:rFonts w:hint="eastAsia"/>
        </w:rPr>
        <w:t>　　图表 冷制皂行业现状</w:t>
      </w:r>
      <w:r>
        <w:rPr>
          <w:rFonts w:hint="eastAsia"/>
        </w:rPr>
        <w:br/>
      </w:r>
      <w:r>
        <w:rPr>
          <w:rFonts w:hint="eastAsia"/>
        </w:rPr>
        <w:t>　　图表 冷制皂行业标准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2020-2025年中国冷制皂行业市场规模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2025年中国冷制皂行业产能</w:t>
      </w:r>
      <w:r>
        <w:rPr>
          <w:rFonts w:hint="eastAsia"/>
        </w:rPr>
        <w:br/>
      </w:r>
      <w:r>
        <w:rPr>
          <w:rFonts w:hint="eastAsia"/>
        </w:rPr>
        <w:t>　　图表 2020-2025年中国冷制皂行业产量统计</w:t>
      </w:r>
      <w:r>
        <w:rPr>
          <w:rFonts w:hint="eastAsia"/>
        </w:rPr>
        <w:br/>
      </w:r>
      <w:r>
        <w:rPr>
          <w:rFonts w:hint="eastAsia"/>
        </w:rPr>
        <w:t>　　图表 冷制皂行业动态</w:t>
      </w:r>
      <w:r>
        <w:rPr>
          <w:rFonts w:hint="eastAsia"/>
        </w:rPr>
        <w:br/>
      </w:r>
      <w:r>
        <w:rPr>
          <w:rFonts w:hint="eastAsia"/>
        </w:rPr>
        <w:t>　　图表 2020-2025年中国冷制皂市场需求量</w:t>
      </w:r>
      <w:r>
        <w:rPr>
          <w:rFonts w:hint="eastAsia"/>
        </w:rPr>
        <w:br/>
      </w:r>
      <w:r>
        <w:rPr>
          <w:rFonts w:hint="eastAsia"/>
        </w:rPr>
        <w:t>　　图表 2025年中国冷制皂行业需求区域调研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2020-2025年中国冷制皂行情</w:t>
      </w:r>
      <w:r>
        <w:rPr>
          <w:rFonts w:hint="eastAsia"/>
        </w:rPr>
        <w:br/>
      </w:r>
      <w:r>
        <w:rPr>
          <w:rFonts w:hint="eastAsia"/>
        </w:rPr>
        <w:t>　　图表 2020-2025年中国冷制皂价格走势图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2020-2025年中国冷制皂行业销售收入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2020-2025年中国冷制皂行业盈利情况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2020-2025年中国冷制皂行业利润总额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2020-2025年中国冷制皂进口统计</w:t>
      </w:r>
      <w:r>
        <w:rPr>
          <w:rFonts w:hint="eastAsia"/>
        </w:rPr>
        <w:br/>
      </w:r>
      <w:r>
        <w:rPr>
          <w:rFonts w:hint="eastAsia"/>
        </w:rPr>
        <w:t>　　图表 2020-2025年中国冷制皂出口统计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2020-2025年中国冷制皂行业企业数量统计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**地区冷制皂市场规模</w:t>
      </w:r>
      <w:r>
        <w:rPr>
          <w:rFonts w:hint="eastAsia"/>
        </w:rPr>
        <w:br/>
      </w:r>
      <w:r>
        <w:rPr>
          <w:rFonts w:hint="eastAsia"/>
        </w:rPr>
        <w:t>　　图表 **地区冷制皂行业市场需求</w:t>
      </w:r>
      <w:r>
        <w:rPr>
          <w:rFonts w:hint="eastAsia"/>
        </w:rPr>
        <w:br/>
      </w:r>
      <w:r>
        <w:rPr>
          <w:rFonts w:hint="eastAsia"/>
        </w:rPr>
        <w:t>　　图表 **地区冷制皂市场调研</w:t>
      </w:r>
      <w:r>
        <w:rPr>
          <w:rFonts w:hint="eastAsia"/>
        </w:rPr>
        <w:br/>
      </w:r>
      <w:r>
        <w:rPr>
          <w:rFonts w:hint="eastAsia"/>
        </w:rPr>
        <w:t>　　图表 **地区冷制皂行业市场需求分析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**地区冷制皂市场规模</w:t>
      </w:r>
      <w:r>
        <w:rPr>
          <w:rFonts w:hint="eastAsia"/>
        </w:rPr>
        <w:br/>
      </w:r>
      <w:r>
        <w:rPr>
          <w:rFonts w:hint="eastAsia"/>
        </w:rPr>
        <w:t>　　图表 **地区冷制皂行业市场需求</w:t>
      </w:r>
      <w:r>
        <w:rPr>
          <w:rFonts w:hint="eastAsia"/>
        </w:rPr>
        <w:br/>
      </w:r>
      <w:r>
        <w:rPr>
          <w:rFonts w:hint="eastAsia"/>
        </w:rPr>
        <w:t>　　图表 **地区冷制皂市场调研</w:t>
      </w:r>
      <w:r>
        <w:rPr>
          <w:rFonts w:hint="eastAsia"/>
        </w:rPr>
        <w:br/>
      </w:r>
      <w:r>
        <w:rPr>
          <w:rFonts w:hint="eastAsia"/>
        </w:rPr>
        <w:t>　　图表 **地区冷制皂行业市场需求分析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冷制皂行业竞争对手分析</w:t>
      </w:r>
      <w:r>
        <w:rPr>
          <w:rFonts w:hint="eastAsia"/>
        </w:rPr>
        <w:br/>
      </w:r>
      <w:r>
        <w:rPr>
          <w:rFonts w:hint="eastAsia"/>
        </w:rPr>
        <w:t>　　图表 冷制皂重点企业（一）基本信息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冷制皂重点企业（一）经营情况分析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冷制皂重点企业（一）主要经济指标情况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冷制皂重点企业（一）盈利能力情况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冷制皂重点企业（二）经营情况分析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冷制皂重点企业（二）主要经济指标情况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冷制皂重点企业（二）盈利能力情况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冷制皂重点企业（三）经营情况分析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冷制皂重点企业（三）主要经济指标情况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冷制皂重点企业（三）盈利能力情况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冷制皂重点企业（三）成长能力情况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2026-2032年中国冷制皂行业产能预测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2026-2032年中国冷制皂行业产量预测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2026-2032年中国冷制皂市场需求预测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2026-2032年中国冷制皂行业市场规模预测</w:t>
      </w:r>
      <w:r>
        <w:rPr>
          <w:rFonts w:hint="eastAsia"/>
        </w:rPr>
        <w:br/>
      </w:r>
      <w:r>
        <w:rPr>
          <w:rFonts w:hint="eastAsia"/>
        </w:rPr>
        <w:t>　　图表 冷制皂行业准入条件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2026-2032年中国冷制皂行业信息化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2026-2032年中国冷制皂市场前景</w:t>
      </w:r>
      <w:r>
        <w:rPr>
          <w:rFonts w:hint="eastAsia"/>
        </w:rPr>
        <w:br/>
      </w:r>
      <w:r>
        <w:rPr>
          <w:rFonts w:hint="eastAsia"/>
        </w:rPr>
        <w:t>　　图表 2026-2032年中国冷制皂行业风险分析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2026-2032年中国冷制皂行业发展趋势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421f4f2864392" w:history="1">
        <w:r>
          <w:rPr>
            <w:rStyle w:val="Hyperlink"/>
          </w:rPr>
          <w:t>中国冷制皂行业现状调研与发展前景报告（2026-2032年）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421f4f2864392" w:history="1">
        <w:r>
          <w:rPr>
            <w:rStyle w:val="Hyperlink"/>
          </w:rPr>
          <w:t>https://www.20087.com/3/78/LengZhiZaoXianZhuangYuQianJingFenXi.html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热点：中药手工皂详细配方、冷制皂制作教程、冷制皂用久了容易得白血病吗、冷制皂需要晾皂多久、冷制皂为何不建议用、冷制皂的四大害处、冷皂为什么越久越好、冷制皂配方、冷制皂放了6年还能用吗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1879503d5483c" w:history="1">
      <w:r>
        <w:rPr>
          <w:rStyle w:val="Hyperlink"/>
        </w:rPr>
        <w:t>中国冷制皂行业现状调研与发展前景报告（2026-2032年）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engZhiZaoXianZhuangYuQianJingFenXi.html" TargetMode="External" Id="R36a421f4f286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engZhiZaoXianZhuangYuQianJingFenXi.html" TargetMode="External" Id="R96b1879503d5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2025-12-05T05:25:01Z</dcterms:created>
  <dcterms:modified xsi:type="dcterms:W3CDTF">2025-12-05T06:25:01Z</dcterms:modified>
  <dc:subject>中国冷制皂行业现状调研与发展前景报告（2026-2032年）</dc:subject>
  <dc:title>中国冷制皂行业现状调研与发展前景报告（2026-2032年）</dc:title>
  <cp:keywords>中国冷制皂行业现状调研与发展前景报告（2026-2032年）</cp:keywords>
  <dc:description>中国冷制皂行业现状调研与发展前景报告（2026-2032年）</dc:description>
</cp:coreProperties>
</file>