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2f662f4b04b26" w:history="1">
              <w:r>
                <w:rPr>
                  <w:rStyle w:val="Hyperlink"/>
                </w:rPr>
                <w:t>2025-2031年全球与中国异型魔方行业研究及发展前景预测报告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2f662f4b04b26" w:history="1">
              <w:r>
                <w:rPr>
                  <w:rStyle w:val="Hyperlink"/>
                </w:rPr>
                <w:t>2025-2031年全球与中国异型魔方行业研究及发展前景预测报告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2f662f4b04b26" w:history="1">
                <w:r>
                  <w:rPr>
                    <w:rStyle w:val="Hyperlink"/>
                  </w:rPr>
                  <w:t>https://www.20087.com/3/08/YiXingMoFangDeQianJing.html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魔方也称为非标准魔方，是指不同于经典3x3x3立方体结构的拼图玩具，包括金字塔、斜方体、十二面体等各种形状。近年来，随着解谜爱好者和收藏家群体的壮大，异型魔方市场呈现多元化趋势，产品设计更加注重创意和挑战性，不仅吸引了解谜爱好者，也成为了设计师展示创意的平台。</w:t>
      </w:r>
      <w:r>
        <w:rPr>
          <w:rFonts w:hint="eastAsia"/>
        </w:rPr>
        <w:br/>
      </w:r>
      <w:r>
        <w:rPr>
          <w:rFonts w:hint="eastAsia"/>
        </w:rPr>
        <w:t>　　未来，异型魔方将更加注重创新性和互动性。创新性方面，将结合新材料和新技术，开发具有特殊功能的异型魔方，如可编程魔方、透明结构魔方等，增加解谜的乐趣和难度。互动性方面，将融入AR/VR技术，提供虚拟解谜体验，或是开发配套应用程序，实现线上线下解谜比赛和社交分享，增强玩家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2f662f4b04b26" w:history="1">
        <w:r>
          <w:rPr>
            <w:rStyle w:val="Hyperlink"/>
          </w:rPr>
          <w:t>2025-2031年全球与中国异型魔方行业研究及发展前景预测报告</w:t>
        </w:r>
      </w:hyperlink>
      <w:r>
        <w:rPr>
          <w:rFonts w:hint="eastAsia"/>
        </w:rPr>
        <w:t>》依托行业权威数据及长期市场监测信息，系统分析了异型魔方行业的市场规模、供需关系、竞争格局及重点企业经营状况，并结合异型魔方行业发展现状，科学预测了异型魔方市场前景与技术发展方向。报告通过SWOT分析，揭示了异型魔方行业机遇与潜在风险，为投资者提供了全面的现状分析与前景评估，助力挖掘投资价值并优化决策。同时，报告从投资、生产及营销等角度提出可行性建议，为异型魔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中国异型魔方概述</w:t>
      </w:r>
      <w:r>
        <w:rPr>
          <w:rFonts w:hint="eastAsia"/>
        </w:rPr>
        <w:br/>
      </w:r>
      <w:r>
        <w:rPr>
          <w:rFonts w:hint="eastAsia"/>
        </w:rPr>
        <w:t>　　第一节 异型魔方行业定义</w:t>
      </w:r>
      <w:r>
        <w:rPr>
          <w:rFonts w:hint="eastAsia"/>
        </w:rPr>
        <w:br/>
      </w:r>
      <w:r>
        <w:rPr>
          <w:rFonts w:hint="eastAsia"/>
        </w:rPr>
        <w:t>　　第二节 异型魔方行业发展特性</w:t>
      </w:r>
      <w:r>
        <w:rPr>
          <w:rFonts w:hint="eastAsia"/>
        </w:rPr>
        <w:br/>
      </w:r>
      <w:r>
        <w:rPr>
          <w:rFonts w:hint="eastAsia"/>
        </w:rPr>
        <w:t>　　第三节 异型魔方产业链分析</w:t>
      </w:r>
      <w:r>
        <w:rPr>
          <w:rFonts w:hint="eastAsia"/>
        </w:rPr>
        <w:br/>
      </w:r>
      <w:r>
        <w:rPr>
          <w:rFonts w:hint="eastAsia"/>
        </w:rPr>
        <w:t>　　第四节 异型魔方行业生命周期分析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2024-2025年国外异型魔方市场发展概况</w:t>
      </w:r>
      <w:r>
        <w:rPr>
          <w:rFonts w:hint="eastAsia"/>
        </w:rPr>
        <w:br/>
      </w:r>
      <w:r>
        <w:rPr>
          <w:rFonts w:hint="eastAsia"/>
        </w:rPr>
        <w:t>　　第一节 全球异型魔方市场发展分析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北美地区主要国家异型魔方市场概况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欧盟地区主要国家异型魔方市场概况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亚洲地区主要国家异型魔方市场概况</w:t>
      </w:r>
      <w:r>
        <w:rPr>
          <w:rFonts w:hint="eastAsia"/>
        </w:rPr>
        <w:br/>
      </w:r>
      <w:r>
        <w:rPr>
          <w:rFonts w:hint="eastAsia"/>
        </w:rPr>
        <w:t>　　第五节 全球异型魔方市场发展预测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2024-2025年中国异型魔方发展环境分析</w:t>
      </w:r>
      <w:r>
        <w:rPr>
          <w:rFonts w:hint="eastAsia"/>
        </w:rPr>
        <w:br/>
      </w:r>
      <w:r>
        <w:rPr>
          <w:rFonts w:hint="eastAsia"/>
        </w:rPr>
        <w:t>　　第一节 异型魔方行业经济环境分析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异型魔方行业相关政策、标准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2024-2025年异型魔方行业技术发展现状及趋势分析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异型魔方行业技术发展现状分析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国内外异型魔方行业技术差异与原因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异型魔方行业技术发展方向、趋势预测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提升异型魔方行业技术能力策略建议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2024-2025年异型魔方市场特性分析</w:t>
      </w:r>
      <w:r>
        <w:rPr>
          <w:rFonts w:hint="eastAsia"/>
        </w:rPr>
        <w:br/>
      </w:r>
      <w:r>
        <w:rPr>
          <w:rFonts w:hint="eastAsia"/>
        </w:rPr>
        <w:t>　　第一节 异型魔方行业集中度分析</w:t>
      </w:r>
      <w:r>
        <w:rPr>
          <w:rFonts w:hint="eastAsia"/>
        </w:rPr>
        <w:br/>
      </w:r>
      <w:r>
        <w:rPr>
          <w:rFonts w:hint="eastAsia"/>
        </w:rPr>
        <w:t>　　第二节 异型魔方行业SWOT分析</w:t>
      </w:r>
      <w:r>
        <w:rPr>
          <w:rFonts w:hint="eastAsia"/>
        </w:rPr>
        <w:br/>
      </w:r>
      <w:r>
        <w:rPr>
          <w:rFonts w:hint="eastAsia"/>
        </w:rPr>
        <w:t>　　　　一、异型魔方行业优势</w:t>
      </w:r>
      <w:r>
        <w:rPr>
          <w:rFonts w:hint="eastAsia"/>
        </w:rPr>
        <w:br/>
      </w:r>
      <w:r>
        <w:rPr>
          <w:rFonts w:hint="eastAsia"/>
        </w:rPr>
        <w:t>　　　　二、异型魔方行业劣势</w:t>
      </w:r>
      <w:r>
        <w:rPr>
          <w:rFonts w:hint="eastAsia"/>
        </w:rPr>
        <w:br/>
      </w:r>
      <w:r>
        <w:rPr>
          <w:rFonts w:hint="eastAsia"/>
        </w:rPr>
        <w:t>　　　　三、异型魔方行业机会</w:t>
      </w:r>
      <w:r>
        <w:rPr>
          <w:rFonts w:hint="eastAsia"/>
        </w:rPr>
        <w:br/>
      </w:r>
      <w:r>
        <w:rPr>
          <w:rFonts w:hint="eastAsia"/>
        </w:rPr>
        <w:t>　　　　四、异型魔方行业风险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2024-2025年中国异型魔方发展现状</w:t>
      </w:r>
      <w:r>
        <w:rPr>
          <w:rFonts w:hint="eastAsia"/>
        </w:rPr>
        <w:br/>
      </w:r>
      <w:r>
        <w:rPr>
          <w:rFonts w:hint="eastAsia"/>
        </w:rPr>
        <w:t>　　第一节 中国异型魔方市场现状分析</w:t>
      </w:r>
      <w:r>
        <w:rPr>
          <w:rFonts w:hint="eastAsia"/>
        </w:rPr>
        <w:br/>
      </w:r>
      <w:r>
        <w:rPr>
          <w:rFonts w:hint="eastAsia"/>
        </w:rPr>
        <w:t>　　第二节 中国异型魔方行业产量情况分析及预测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一、异型魔方总体产能规模</w:t>
      </w:r>
      <w:r>
        <w:rPr>
          <w:rFonts w:hint="eastAsia"/>
        </w:rPr>
        <w:br/>
      </w:r>
      <w:r>
        <w:rPr>
          <w:rFonts w:hint="eastAsia"/>
        </w:rPr>
        <w:t>　　　　二、异型魔方生产区域分布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三、2019-2024年中国异型魔方产量统计分析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三、2025-2031年中国异型魔方产量预测分析</w:t>
      </w:r>
      <w:r>
        <w:rPr>
          <w:rFonts w:hint="eastAsia"/>
        </w:rPr>
        <w:br/>
      </w:r>
      <w:r>
        <w:rPr>
          <w:rFonts w:hint="eastAsia"/>
        </w:rPr>
        <w:t>　　第三节 中国异型魔方市场需求分析及预测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一、中国异型魔方市场需求特点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二、2019-2024年中国异型魔方市场需求量统计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三、2025-2031年中国异型魔方市场需求量预测</w:t>
      </w:r>
      <w:r>
        <w:rPr>
          <w:rFonts w:hint="eastAsia"/>
        </w:rPr>
        <w:br/>
      </w:r>
      <w:r>
        <w:rPr>
          <w:rFonts w:hint="eastAsia"/>
        </w:rPr>
        <w:t>　　第四节 中国异型魔方价格趋势分析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一、2019-2024年中国异型魔方市场价格趋势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二、2025-2031年中国异型魔方市场价格走势预测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2019-2024年异型魔方行业经济运行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2019-2024年中国异型魔方行业盈利能力分析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2019-2024年中国异型魔方行业发展能力分析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2019-2024年异型魔方行业偿债能力分析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2019-2024年异型魔方制造企业数量分析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中国异型魔方行业重点地区发展分析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**地区异型魔方市场发展分析</w:t>
      </w:r>
      <w:r>
        <w:rPr>
          <w:rFonts w:hint="eastAsia"/>
        </w:rPr>
        <w:br/>
      </w:r>
      <w:r>
        <w:rPr>
          <w:rFonts w:hint="eastAsia"/>
        </w:rPr>
        <w:t>　　第三节 **地区异型魔方市场发展分析</w:t>
      </w:r>
      <w:r>
        <w:rPr>
          <w:rFonts w:hint="eastAsia"/>
        </w:rPr>
        <w:br/>
      </w:r>
      <w:r>
        <w:rPr>
          <w:rFonts w:hint="eastAsia"/>
        </w:rPr>
        <w:t>　　第四节 **地区异型魔方市场发展分析</w:t>
      </w:r>
      <w:r>
        <w:rPr>
          <w:rFonts w:hint="eastAsia"/>
        </w:rPr>
        <w:br/>
      </w:r>
      <w:r>
        <w:rPr>
          <w:rFonts w:hint="eastAsia"/>
        </w:rPr>
        <w:t>　　第五节 **地区异型魔方市场发展分析</w:t>
      </w:r>
      <w:r>
        <w:rPr>
          <w:rFonts w:hint="eastAsia"/>
        </w:rPr>
        <w:br/>
      </w:r>
      <w:r>
        <w:rPr>
          <w:rFonts w:hint="eastAsia"/>
        </w:rPr>
        <w:t>　　第六节 **地区异型魔方市场发展分析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2019-2024年中国异型魔方进出口分析</w:t>
      </w:r>
      <w:r>
        <w:rPr>
          <w:rFonts w:hint="eastAsia"/>
        </w:rPr>
        <w:br/>
      </w:r>
      <w:r>
        <w:rPr>
          <w:rFonts w:hint="eastAsia"/>
        </w:rPr>
        <w:t>　　第一节 异型魔方进口情况分析</w:t>
      </w:r>
      <w:r>
        <w:rPr>
          <w:rFonts w:hint="eastAsia"/>
        </w:rPr>
        <w:br/>
      </w:r>
      <w:r>
        <w:rPr>
          <w:rFonts w:hint="eastAsia"/>
        </w:rPr>
        <w:t>　　第二节 异型魔方出口情况分析</w:t>
      </w:r>
      <w:r>
        <w:rPr>
          <w:rFonts w:hint="eastAsia"/>
        </w:rPr>
        <w:br/>
      </w:r>
      <w:r>
        <w:rPr>
          <w:rFonts w:hint="eastAsia"/>
        </w:rPr>
        <w:t>　　第三节 影响异型魔方进出口因素分析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主要异型魔方生产企业及竞争格局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异型魔方行业投资战略研究</w:t>
      </w:r>
      <w:r>
        <w:rPr>
          <w:rFonts w:hint="eastAsia"/>
        </w:rPr>
        <w:br/>
      </w:r>
      <w:r>
        <w:rPr>
          <w:rFonts w:hint="eastAsia"/>
        </w:rPr>
        <w:t>　　第一节 异型魔方行业发展战略研究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对我国异型魔方品牌的战略思考</w:t>
      </w:r>
      <w:r>
        <w:rPr>
          <w:rFonts w:hint="eastAsia"/>
        </w:rPr>
        <w:br/>
      </w:r>
      <w:r>
        <w:rPr>
          <w:rFonts w:hint="eastAsia"/>
        </w:rPr>
        <w:t>　　　　一、异型魔方品牌的重要性</w:t>
      </w:r>
      <w:r>
        <w:rPr>
          <w:rFonts w:hint="eastAsia"/>
        </w:rPr>
        <w:br/>
      </w:r>
      <w:r>
        <w:rPr>
          <w:rFonts w:hint="eastAsia"/>
        </w:rPr>
        <w:t>　　　　二、异型魔方实施品牌战略的意义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三、异型魔方企业品牌的现状分析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四、我国异型魔方企业的品牌战略</w:t>
      </w:r>
      <w:r>
        <w:rPr>
          <w:rFonts w:hint="eastAsia"/>
        </w:rPr>
        <w:br/>
      </w:r>
      <w:r>
        <w:rPr>
          <w:rFonts w:hint="eastAsia"/>
        </w:rPr>
        <w:t>　　　　五、异型魔方品牌战略管理的策略</w:t>
      </w:r>
      <w:r>
        <w:rPr>
          <w:rFonts w:hint="eastAsia"/>
        </w:rPr>
        <w:br/>
      </w:r>
      <w:r>
        <w:rPr>
          <w:rFonts w:hint="eastAsia"/>
        </w:rPr>
        <w:t>　　第三节 异型魔方经营策略分析</w:t>
      </w:r>
      <w:r>
        <w:rPr>
          <w:rFonts w:hint="eastAsia"/>
        </w:rPr>
        <w:br/>
      </w:r>
      <w:r>
        <w:rPr>
          <w:rFonts w:hint="eastAsia"/>
        </w:rPr>
        <w:t>　　　　一、异型魔方市场细分策略</w:t>
      </w:r>
      <w:r>
        <w:rPr>
          <w:rFonts w:hint="eastAsia"/>
        </w:rPr>
        <w:br/>
      </w:r>
      <w:r>
        <w:rPr>
          <w:rFonts w:hint="eastAsia"/>
        </w:rPr>
        <w:t>　　　　二、异型魔方市场创新策略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四、异型魔方新产品差异化战略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2025-2031年中国异型魔方发展趋势预测及投资风险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2025年异型魔方市场前景分析</w:t>
      </w:r>
      <w:r>
        <w:rPr>
          <w:rFonts w:hint="eastAsia"/>
        </w:rPr>
        <w:br/>
      </w:r>
      <w:r>
        <w:rPr>
          <w:rFonts w:hint="eastAsia"/>
        </w:rPr>
        <w:t>　　第二节 2025年异型魔方行业发展趋势预测</w:t>
      </w:r>
      <w:r>
        <w:rPr>
          <w:rFonts w:hint="eastAsia"/>
        </w:rPr>
        <w:br/>
      </w:r>
      <w:r>
        <w:rPr>
          <w:rFonts w:hint="eastAsia"/>
        </w:rPr>
        <w:t>　　第三节 异型魔方行业投资风险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异型魔方投资建议</w:t>
      </w:r>
      <w:r>
        <w:rPr>
          <w:rFonts w:hint="eastAsia"/>
        </w:rPr>
        <w:br/>
      </w:r>
      <w:r>
        <w:rPr>
          <w:rFonts w:hint="eastAsia"/>
        </w:rPr>
        <w:t>　　第一节 异型魔方行业投资环境分析</w:t>
      </w:r>
      <w:r>
        <w:rPr>
          <w:rFonts w:hint="eastAsia"/>
        </w:rPr>
        <w:br/>
      </w:r>
      <w:r>
        <w:rPr>
          <w:rFonts w:hint="eastAsia"/>
        </w:rPr>
        <w:t>　　第二节 异型魔方行业投资进入壁垒分析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异型魔方行业类别</w:t>
      </w:r>
      <w:r>
        <w:rPr>
          <w:rFonts w:hint="eastAsia"/>
        </w:rPr>
        <w:br/>
      </w:r>
      <w:r>
        <w:rPr>
          <w:rFonts w:hint="eastAsia"/>
        </w:rPr>
        <w:t>　　图表 异型魔方行业产业链调研</w:t>
      </w:r>
      <w:r>
        <w:rPr>
          <w:rFonts w:hint="eastAsia"/>
        </w:rPr>
        <w:br/>
      </w:r>
      <w:r>
        <w:rPr>
          <w:rFonts w:hint="eastAsia"/>
        </w:rPr>
        <w:t>　　图表 异型魔方行业现状</w:t>
      </w:r>
      <w:r>
        <w:rPr>
          <w:rFonts w:hint="eastAsia"/>
        </w:rPr>
        <w:br/>
      </w:r>
      <w:r>
        <w:rPr>
          <w:rFonts w:hint="eastAsia"/>
        </w:rPr>
        <w:t>　　图表 异型魔方行业标准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2019-2024年中国异型魔方行业市场规模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2024年中国异型魔方行业产能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2019-2024年中国异型魔方行业产量统计</w:t>
      </w:r>
      <w:r>
        <w:rPr>
          <w:rFonts w:hint="eastAsia"/>
        </w:rPr>
        <w:br/>
      </w:r>
      <w:r>
        <w:rPr>
          <w:rFonts w:hint="eastAsia"/>
        </w:rPr>
        <w:t>　　图表 异型魔方行业动态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2019-2024年中国异型魔方市场需求量</w:t>
      </w:r>
      <w:r>
        <w:rPr>
          <w:rFonts w:hint="eastAsia"/>
        </w:rPr>
        <w:br/>
      </w:r>
      <w:r>
        <w:rPr>
          <w:rFonts w:hint="eastAsia"/>
        </w:rPr>
        <w:t>　　图表 2024年中国异型魔方行业需求区域调研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2019-2024年中国异型魔方行情</w:t>
      </w:r>
      <w:r>
        <w:rPr>
          <w:rFonts w:hint="eastAsia"/>
        </w:rPr>
        <w:br/>
      </w:r>
      <w:r>
        <w:rPr>
          <w:rFonts w:hint="eastAsia"/>
        </w:rPr>
        <w:t>　　图表 2019-2024年中国异型魔方价格走势图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2019-2024年中国异型魔方行业销售收入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2019-2024年中国异型魔方行业盈利情况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2019-2024年中国异型魔方行业利润总额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2019-2024年中国异型魔方进口统计</w:t>
      </w:r>
      <w:r>
        <w:rPr>
          <w:rFonts w:hint="eastAsia"/>
        </w:rPr>
        <w:br/>
      </w:r>
      <w:r>
        <w:rPr>
          <w:rFonts w:hint="eastAsia"/>
        </w:rPr>
        <w:t>　　图表 2019-2024年中国异型魔方出口统计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2019-2024年中国异型魔方行业企业数量统计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**地区异型魔方市场规模</w:t>
      </w:r>
      <w:r>
        <w:rPr>
          <w:rFonts w:hint="eastAsia"/>
        </w:rPr>
        <w:br/>
      </w:r>
      <w:r>
        <w:rPr>
          <w:rFonts w:hint="eastAsia"/>
        </w:rPr>
        <w:t>　　图表 **地区异型魔方行业市场需求</w:t>
      </w:r>
      <w:r>
        <w:rPr>
          <w:rFonts w:hint="eastAsia"/>
        </w:rPr>
        <w:br/>
      </w:r>
      <w:r>
        <w:rPr>
          <w:rFonts w:hint="eastAsia"/>
        </w:rPr>
        <w:t>　　图表 **地区异型魔方市场调研</w:t>
      </w:r>
      <w:r>
        <w:rPr>
          <w:rFonts w:hint="eastAsia"/>
        </w:rPr>
        <w:br/>
      </w:r>
      <w:r>
        <w:rPr>
          <w:rFonts w:hint="eastAsia"/>
        </w:rPr>
        <w:t>　　图表 **地区异型魔方行业市场需求分析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**地区异型魔方市场规模</w:t>
      </w:r>
      <w:r>
        <w:rPr>
          <w:rFonts w:hint="eastAsia"/>
        </w:rPr>
        <w:br/>
      </w:r>
      <w:r>
        <w:rPr>
          <w:rFonts w:hint="eastAsia"/>
        </w:rPr>
        <w:t>　　图表 **地区异型魔方行业市场需求</w:t>
      </w:r>
      <w:r>
        <w:rPr>
          <w:rFonts w:hint="eastAsia"/>
        </w:rPr>
        <w:br/>
      </w:r>
      <w:r>
        <w:rPr>
          <w:rFonts w:hint="eastAsia"/>
        </w:rPr>
        <w:t>　　图表 **地区异型魔方市场调研</w:t>
      </w:r>
      <w:r>
        <w:rPr>
          <w:rFonts w:hint="eastAsia"/>
        </w:rPr>
        <w:br/>
      </w:r>
      <w:r>
        <w:rPr>
          <w:rFonts w:hint="eastAsia"/>
        </w:rPr>
        <w:t>　　图表 **地区异型魔方行业市场需求分析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异型魔方行业竞争对手分析</w:t>
      </w:r>
      <w:r>
        <w:rPr>
          <w:rFonts w:hint="eastAsia"/>
        </w:rPr>
        <w:br/>
      </w:r>
      <w:r>
        <w:rPr>
          <w:rFonts w:hint="eastAsia"/>
        </w:rPr>
        <w:t>　　图表 异型魔方重点企业（一）基本信息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2025-2031年中国异型魔方行业产能预测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2025-2031年中国异型魔方行业产量预测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2025-2031年中国异型魔方市场需求预测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2025-2031年中国异型魔方行业市场规模预测</w:t>
      </w:r>
      <w:r>
        <w:rPr>
          <w:rFonts w:hint="eastAsia"/>
        </w:rPr>
        <w:br/>
      </w:r>
      <w:r>
        <w:rPr>
          <w:rFonts w:hint="eastAsia"/>
        </w:rPr>
        <w:t>　　图表 异型魔方行业准入条件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2025-2031年中国异型魔方市场前景</w:t>
      </w:r>
      <w:r>
        <w:rPr>
          <w:rFonts w:hint="eastAsia"/>
        </w:rPr>
        <w:br/>
      </w:r>
      <w:r>
        <w:rPr>
          <w:rFonts w:hint="eastAsia"/>
        </w:rPr>
        <w:t>　　图表 2025-2031年中国异型魔方行业信息化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2025-2031年中国异型魔方行业风险分析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2025-2031年中国异型魔方行业发展趋势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2f662f4b04b26" w:history="1">
        <w:r>
          <w:rPr>
            <w:rStyle w:val="Hyperlink"/>
          </w:rPr>
          <w:t>2025-2031年全球与中国异型魔方行业研究及发展前景预测报告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2f662f4b04b26" w:history="1">
        <w:r>
          <w:rPr>
            <w:rStyle w:val="Hyperlink"/>
          </w:rPr>
          <w:t>https://www.20087.com/3/08/YiXingMoFangDeQianJing.html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热点：异形魔方难易程度排行、异型魔方公式、所有魔方种类图片名称、异型魔方图片、魔方的难度排名、异型魔方大全、异形魔方多少钱一个、异型魔方怎么复原、异形魔方推荐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bdcdc621e4442" w:history="1">
      <w:r>
        <w:rPr>
          <w:rStyle w:val="Hyperlink"/>
        </w:rPr>
        <w:t>2025-2031年全球与中国异型魔方行业研究及发展前景预测报告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XingMoFangDeQianJing.html" TargetMode="External" Id="R90a2f662f4b0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XingMoFangDeQianJing.html" TargetMode="External" Id="R333bdcdc621e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2024-12-11T08:09:00Z</dcterms:created>
  <dcterms:modified xsi:type="dcterms:W3CDTF">2024-12-11T09:09:00Z</dcterms:modified>
  <dc:subject>2025-2031年全球与中国异型魔方行业研究及发展前景预测报告</dc:subject>
  <dc:title>2025-2031年全球与中国异型魔方行业研究及发展前景预测报告</dc:title>
  <cp:keywords>2025-2031年全球与中国异型魔方行业研究及发展前景预测报告</cp:keywords>
  <dc:description>2025-2031年全球与中国异型魔方行业研究及发展前景预测报告</dc:description>
</cp:coreProperties>
</file>