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10a48bb34d96" w:history="1">
              <w:r>
                <w:rPr>
                  <w:rStyle w:val="Hyperlink"/>
                </w:rPr>
                <w:t>2024-2030年中国木纹纸行业发展现状分析及市场前景报告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10a48bb34d96" w:history="1">
              <w:r>
                <w:rPr>
                  <w:rStyle w:val="Hyperlink"/>
                </w:rPr>
                <w:t>2024-2030年中国木纹纸行业发展现状分析及市场前景报告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510a48bb34d96" w:history="1">
                <w:r>
                  <w:rPr>
                    <w:rStyle w:val="Hyperlink"/>
                  </w:rPr>
                  <w:t>https://www.20087.com/3/68/MuWenZhiFaZhanXianZhuangQianJing.html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纸作为装饰材料的一种，凭借其仿真度高、环保、易施工等特点，在家具制造、室内装修等领域得到广泛应用。随着环保意识的提升，市场对无毒、可降解的木纹纸需求日益增长。技术进步使得木纹纸的质感、耐久性得以显著提升，能够模拟出多种木材纹理，满足多样化装饰需求。</w:t>
      </w:r>
      <w:r>
        <w:rPr>
          <w:rFonts w:hint="eastAsia"/>
        </w:rPr>
        <w:br/>
      </w:r>
      <w:r>
        <w:rPr>
          <w:rFonts w:hint="eastAsia"/>
        </w:rPr>
        <w:t>　　未来木纹纸行业的发展将更加注重可持续性和创新性。随着生物基材料和技术的研发，可再生资源将成为木纹纸生产的新原料来源，进一步降低环境影响。同时，随着3D打印技术的应用，木纹纸的定制化生产能力将得到加强，能够为客户提供更加个性化、精细化的装饰解决方案。此外，增强现实（AR）技术的应用，或将允许消费者在购买前通过虚拟方式预览装饰效果，提升购物体验，促进木纹纸市场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510a48bb34d96" w:history="1">
        <w:r>
          <w:rPr>
            <w:rStyle w:val="Hyperlink"/>
          </w:rPr>
          <w:t>2024-2030年中国木纹纸行业发展现状分析及市场前景报告</w:t>
        </w:r>
      </w:hyperlink>
      <w:r>
        <w:rPr>
          <w:rFonts w:hint="eastAsia"/>
        </w:rPr>
        <w:t>全面剖析了木纹纸行业的市场规模、需求及价格动态。报告通过对木纹纸产业链的深入挖掘，详细分析了行业现状，并对木纹纸市场前景及发展趋势进行了科学预测。木纹纸报告还深入探索了各细分市场的特点，突出关注木纹纸重点企业的经营状况，全面揭示了木纹纸行业竞争格局、品牌影响力和市场集中度。木纹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木纹纸行业相关概述</w:t>
      </w:r>
      <w:r>
        <w:rPr>
          <w:rFonts w:hint="eastAsia"/>
        </w:rPr>
        <w:br/>
      </w:r>
      <w:r>
        <w:rPr>
          <w:rFonts w:hint="eastAsia"/>
        </w:rPr>
        <w:t>　　第一节 木纹纸行业相关概述</w:t>
      </w:r>
      <w:r>
        <w:rPr>
          <w:rFonts w:hint="eastAsia"/>
        </w:rPr>
        <w:br/>
      </w:r>
      <w:r>
        <w:rPr>
          <w:rFonts w:hint="eastAsia"/>
        </w:rPr>
        <w:t>　　　　一、木纹纸产品概述</w:t>
      </w:r>
      <w:r>
        <w:rPr>
          <w:rFonts w:hint="eastAsia"/>
        </w:rPr>
        <w:br/>
      </w:r>
      <w:r>
        <w:rPr>
          <w:rFonts w:hint="eastAsia"/>
        </w:rPr>
        <w:t>　　　　二、木纹纸产品分类及用途</w:t>
      </w:r>
      <w:r>
        <w:rPr>
          <w:rFonts w:hint="eastAsia"/>
        </w:rPr>
        <w:br/>
      </w:r>
      <w:r>
        <w:rPr>
          <w:rFonts w:hint="eastAsia"/>
        </w:rPr>
        <w:t>　　第二节 木纹纸行业经营模式分析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中国木纹纸行业发展环境分析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中国木纹纸行业政策环境分析</w:t>
      </w:r>
      <w:r>
        <w:rPr>
          <w:rFonts w:hint="eastAsia"/>
        </w:rPr>
        <w:br/>
      </w:r>
      <w:r>
        <w:rPr>
          <w:rFonts w:hint="eastAsia"/>
        </w:rPr>
        <w:t>　　　　一、木纹纸行业监管管理体制</w:t>
      </w:r>
      <w:r>
        <w:rPr>
          <w:rFonts w:hint="eastAsia"/>
        </w:rPr>
        <w:br/>
      </w:r>
      <w:r>
        <w:rPr>
          <w:rFonts w:hint="eastAsia"/>
        </w:rPr>
        <w:t>　　　　二、木纹纸行业相关政策分析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中国木纹纸行业技术环境分析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中国木纹纸行业运行态势分析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中国木纹纸行业概况分析</w:t>
      </w:r>
      <w:r>
        <w:rPr>
          <w:rFonts w:hint="eastAsia"/>
        </w:rPr>
        <w:br/>
      </w:r>
      <w:r>
        <w:rPr>
          <w:rFonts w:hint="eastAsia"/>
        </w:rPr>
        <w:t>　　　　一、木纹纸生产经营概况</w:t>
      </w:r>
      <w:r>
        <w:rPr>
          <w:rFonts w:hint="eastAsia"/>
        </w:rPr>
        <w:br/>
      </w:r>
      <w:r>
        <w:rPr>
          <w:rFonts w:hint="eastAsia"/>
        </w:rPr>
        <w:t>　　　　二、木纹纸行业总体发展概况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中国木纹纸行业经受压力分析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一、人民币升值对木纹纸产业的压力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二、出口退税下调对木纹纸产业的压力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三、原材料涨价对木纹纸产业的压力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四、劳动力成本上升对木纹纸产业的压力</w:t>
      </w:r>
      <w:r>
        <w:rPr>
          <w:rFonts w:hint="eastAsia"/>
        </w:rPr>
        <w:br/>
      </w:r>
      <w:r>
        <w:rPr>
          <w:rFonts w:hint="eastAsia"/>
        </w:rPr>
        <w:t>　　第三节 中国木纹纸的发展及存在的问题分析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一、中国木纹纸行业发展中的问题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2019-2024年中国木纹纸产业运行情况分析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2019-2024年中国木纹纸行业发展状况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一、2019-2024年木纹纸行业市场供给分析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二、2019-2024年木纹纸行业市场需求分析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三、2019-2024年木纹纸行业市场规模分析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中国木纹纸行业集中度分析</w:t>
      </w:r>
      <w:r>
        <w:rPr>
          <w:rFonts w:hint="eastAsia"/>
        </w:rPr>
        <w:br/>
      </w:r>
      <w:r>
        <w:rPr>
          <w:rFonts w:hint="eastAsia"/>
        </w:rPr>
        <w:t>　　　　一、木纹纸行业市场区域分布情况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二、木纹纸行业市场集中度分析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2019-2024年中国木纹纸区域市场规模分析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中国木纹纸所属行业进出口分析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中国木纹纸所属行业进出口状况分析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二、中国木纹纸进出口额差异及变化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中国木纹纸所属行业出口状况分析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一、中国木纹纸出口规模及增长</w:t>
      </w:r>
      <w:r>
        <w:rPr>
          <w:rFonts w:hint="eastAsia"/>
        </w:rPr>
        <w:br/>
      </w:r>
      <w:r>
        <w:rPr>
          <w:rFonts w:hint="eastAsia"/>
        </w:rPr>
        <w:t>　　　　二、中国木纹纸出口流向结构</w:t>
      </w:r>
      <w:r>
        <w:rPr>
          <w:rFonts w:hint="eastAsia"/>
        </w:rPr>
        <w:br/>
      </w:r>
      <w:r>
        <w:rPr>
          <w:rFonts w:hint="eastAsia"/>
        </w:rPr>
        <w:t>　　第三节 中国木纹纸所属行业进口状况分析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一、中国木纹纸进口规模及增长</w:t>
      </w:r>
      <w:r>
        <w:rPr>
          <w:rFonts w:hint="eastAsia"/>
        </w:rPr>
        <w:br/>
      </w:r>
      <w:r>
        <w:rPr>
          <w:rFonts w:hint="eastAsia"/>
        </w:rPr>
        <w:t>　　　　二、中国木纹纸进口流向结构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中国进出口木纹纸主要产品价格特征分析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木纹纸行业市场价格分析</w:t>
      </w:r>
      <w:r>
        <w:rPr>
          <w:rFonts w:hint="eastAsia"/>
        </w:rPr>
        <w:br/>
      </w:r>
      <w:r>
        <w:rPr>
          <w:rFonts w:hint="eastAsia"/>
        </w:rPr>
        <w:t>　　第一节 木纹纸产品价格特征分析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影响国内市场木纹纸产品价格的因素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木纹纸行业未来价格变化趋势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2024年中国木纹纸行业竞争情况分析</w:t>
      </w:r>
      <w:r>
        <w:rPr>
          <w:rFonts w:hint="eastAsia"/>
        </w:rPr>
        <w:br/>
      </w:r>
      <w:r>
        <w:rPr>
          <w:rFonts w:hint="eastAsia"/>
        </w:rPr>
        <w:t>　　第一节 木纹纸行业经济指标分析</w:t>
      </w:r>
      <w:r>
        <w:rPr>
          <w:rFonts w:hint="eastAsia"/>
        </w:rPr>
        <w:br/>
      </w:r>
      <w:r>
        <w:rPr>
          <w:rFonts w:hint="eastAsia"/>
        </w:rPr>
        <w:t>　　　　一、木纹纸行业赢利性分析</w:t>
      </w:r>
      <w:r>
        <w:rPr>
          <w:rFonts w:hint="eastAsia"/>
        </w:rPr>
        <w:br/>
      </w:r>
      <w:r>
        <w:rPr>
          <w:rFonts w:hint="eastAsia"/>
        </w:rPr>
        <w:t>　　　　二、木纹纸产品附加值的提升空间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三、木纹纸行业进入壁垒/退出机制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四、木纹纸行业周期性、季节性等特点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木纹纸行业竞争结构分析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木纹纸行业SWOT模型分析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中国木纹纸行业上下游产业链分析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木纹纸行业上下游产业链概述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木纹纸上游行业发展状况分析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木纹纸下游行业需求市场分析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广东天元汇邦新材料股份有限公司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江苏佳饰家新材料集团股份有限公司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江苏靓时新材料科技股份有限公司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杭州珑乘新材料有限公司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成都建丰林业股份有限公司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2019-2024年中国木纹纸所属行业主要数据监测分析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2019-2024年中国木纹纸行业规模分析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2024年中国木纹纸所属行业结构分析</w:t>
      </w:r>
      <w:r>
        <w:rPr>
          <w:rFonts w:hint="eastAsia"/>
        </w:rPr>
        <w:br/>
      </w:r>
      <w:r>
        <w:rPr>
          <w:rFonts w:hint="eastAsia"/>
        </w:rPr>
        <w:t>　　　　一、木纹纸企业结构分析</w:t>
      </w:r>
      <w:r>
        <w:rPr>
          <w:rFonts w:hint="eastAsia"/>
        </w:rPr>
        <w:br/>
      </w:r>
      <w:r>
        <w:rPr>
          <w:rFonts w:hint="eastAsia"/>
        </w:rPr>
        <w:t>　　　　二、木纹纸行业从业人员结构分析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2019-2024年中国木纹纸所属行业关键性财务指标分析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木纹纸行业替代品分析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二、主要替代品对木纹纸行业的影响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木纹纸行业互补产品分析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二、主要互补产品对木纹纸行业的影响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木纹纸产业渠道分析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2024年国内木纹纸产品的经销模式</w:t>
      </w:r>
      <w:r>
        <w:rPr>
          <w:rFonts w:hint="eastAsia"/>
        </w:rPr>
        <w:br/>
      </w:r>
      <w:r>
        <w:rPr>
          <w:rFonts w:hint="eastAsia"/>
        </w:rPr>
        <w:t>　　第二节 木纹纸行业渠道格局</w:t>
      </w:r>
      <w:r>
        <w:rPr>
          <w:rFonts w:hint="eastAsia"/>
        </w:rPr>
        <w:br/>
      </w:r>
      <w:r>
        <w:rPr>
          <w:rFonts w:hint="eastAsia"/>
        </w:rPr>
        <w:t>　　第三节 木纹纸行业渠道形式</w:t>
      </w:r>
      <w:r>
        <w:rPr>
          <w:rFonts w:hint="eastAsia"/>
        </w:rPr>
        <w:br/>
      </w:r>
      <w:r>
        <w:rPr>
          <w:rFonts w:hint="eastAsia"/>
        </w:rPr>
        <w:t>　　第四节 木纹纸渠道要素对比</w:t>
      </w:r>
      <w:r>
        <w:rPr>
          <w:rFonts w:hint="eastAsia"/>
        </w:rPr>
        <w:br/>
      </w:r>
      <w:r>
        <w:rPr>
          <w:rFonts w:hint="eastAsia"/>
        </w:rPr>
        <w:t>　　第五节 木纹纸行业国际化营销模式分析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2024年国内木纹纸产品生产及销售投资运作模式分析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2024-2030年木纹纸行业发展前景预测分析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木纹纸行业投资价值分析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一、2024-2030年国内木纹纸行业盈利能力分析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二、2024-2030年国内木纹纸行业偿债能力分析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三、2024-2030年国内木纹纸行业运营能力分析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四、2024-2030年国内木纹纸产品投资收益率分析预测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2024-2030年国内木纹纸行业投资机会分析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一、国内强劲的经济增长对木纹纸行业的支撑因素分析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二、下游行业的需求对木纹纸行业的推动因素分析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三、木纹纸产品相关产业的发展对木纹纸行业的带动因素分析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2024-2030年中国木纹纸行业供需预测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一、2024-2030年中国木纹纸行业供给预测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二、2024-2030年中国木纹纸行业需求预测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2024-2030年中国木纹纸行业运行状况预测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一、2024-2030年木纹纸行业工业总产值预测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二、2024-2030年木纹纸行业销售收入预测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2024-2030年中国木纹纸行业投资风险分析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中国木纹纸行业存在问题分析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中国木纹纸行业上下游产业链风险分析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中国木纹纸行业投资风险分析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2024-2030年中国木纹纸行业发展策略及投资建议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木纹纸行业发展战略规划背景意义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木纹纸行业战略规划制定依据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木纹纸行业战略规划策略分析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木纹纸行业市场的重点客户战略实施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木纹纸行业类别</w:t>
      </w:r>
      <w:r>
        <w:rPr>
          <w:rFonts w:hint="eastAsia"/>
        </w:rPr>
        <w:br/>
      </w:r>
      <w:r>
        <w:rPr>
          <w:rFonts w:hint="eastAsia"/>
        </w:rPr>
        <w:t>　　图表 木纹纸行业产业链调研</w:t>
      </w:r>
      <w:r>
        <w:rPr>
          <w:rFonts w:hint="eastAsia"/>
        </w:rPr>
        <w:br/>
      </w:r>
      <w:r>
        <w:rPr>
          <w:rFonts w:hint="eastAsia"/>
        </w:rPr>
        <w:t>　　图表 木纹纸行业现状</w:t>
      </w:r>
      <w:r>
        <w:rPr>
          <w:rFonts w:hint="eastAsia"/>
        </w:rPr>
        <w:br/>
      </w:r>
      <w:r>
        <w:rPr>
          <w:rFonts w:hint="eastAsia"/>
        </w:rPr>
        <w:t>　　图表 木纹纸行业标准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2024年中国木纹纸行业产能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2019-2024年中国木纹纸行业产量统计</w:t>
      </w:r>
      <w:r>
        <w:rPr>
          <w:rFonts w:hint="eastAsia"/>
        </w:rPr>
        <w:br/>
      </w:r>
      <w:r>
        <w:rPr>
          <w:rFonts w:hint="eastAsia"/>
        </w:rPr>
        <w:t>　　图表 木纹纸行业动态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2019-2024年中国木纹纸市场需求量</w:t>
      </w:r>
      <w:r>
        <w:rPr>
          <w:rFonts w:hint="eastAsia"/>
        </w:rPr>
        <w:br/>
      </w:r>
      <w:r>
        <w:rPr>
          <w:rFonts w:hint="eastAsia"/>
        </w:rPr>
        <w:t>　　图表 2024年中国木纹纸行业需求区域调研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2019-2024年中国木纹纸行情</w:t>
      </w:r>
      <w:r>
        <w:rPr>
          <w:rFonts w:hint="eastAsia"/>
        </w:rPr>
        <w:br/>
      </w:r>
      <w:r>
        <w:rPr>
          <w:rFonts w:hint="eastAsia"/>
        </w:rPr>
        <w:t>　　图表 2019-2024年中国木纹纸价格走势图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2019-2024年中国木纹纸行业销售收入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2019-2024年中国木纹纸行业盈利情况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2019-2024年中国木纹纸进口统计</w:t>
      </w:r>
      <w:r>
        <w:rPr>
          <w:rFonts w:hint="eastAsia"/>
        </w:rPr>
        <w:br/>
      </w:r>
      <w:r>
        <w:rPr>
          <w:rFonts w:hint="eastAsia"/>
        </w:rPr>
        <w:t>　　图表 2019-2024年中国木纹纸出口统计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**地区木纹纸市场规模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</w:t>
      </w:r>
      <w:r>
        <w:rPr>
          <w:rFonts w:hint="eastAsia"/>
        </w:rPr>
        <w:br/>
      </w:r>
      <w:r>
        <w:rPr>
          <w:rFonts w:hint="eastAsia"/>
        </w:rPr>
        <w:t>　　图表 **地区木纹纸市场调研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**地区木纹纸市场规模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</w:t>
      </w:r>
      <w:r>
        <w:rPr>
          <w:rFonts w:hint="eastAsia"/>
        </w:rPr>
        <w:br/>
      </w:r>
      <w:r>
        <w:rPr>
          <w:rFonts w:hint="eastAsia"/>
        </w:rPr>
        <w:t>　　图表 **地区木纹纸市场调研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木纹纸行业竞争对手分析</w:t>
      </w:r>
      <w:r>
        <w:rPr>
          <w:rFonts w:hint="eastAsia"/>
        </w:rPr>
        <w:br/>
      </w:r>
      <w:r>
        <w:rPr>
          <w:rFonts w:hint="eastAsia"/>
        </w:rPr>
        <w:t>　　图表 木纹纸重点企业（一）基本信息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2024-2030年中国木纹纸行业产能预测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2024-2030年中国木纹纸行业产量预测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2024-2030年中国木纹纸行业市场规模预测</w:t>
      </w:r>
      <w:r>
        <w:rPr>
          <w:rFonts w:hint="eastAsia"/>
        </w:rPr>
        <w:br/>
      </w:r>
      <w:r>
        <w:rPr>
          <w:rFonts w:hint="eastAsia"/>
        </w:rPr>
        <w:t>　　图表 木纹纸行业准入条件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2024-2030年中国木纹纸行业信息化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2024-2030年中国木纹纸行业风险分析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2024-2030年中国木纹纸行业发展趋势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2024-2030年中国木纹纸市场前景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10a48bb34d96" w:history="1">
        <w:r>
          <w:rPr>
            <w:rStyle w:val="Hyperlink"/>
          </w:rPr>
          <w:t>2024-2030年中国木纹纸行业发展现状分析及市场前景报告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510a48bb34d96" w:history="1">
        <w:r>
          <w:rPr>
            <w:rStyle w:val="Hyperlink"/>
          </w:rPr>
          <w:t>https://www.20087.com/3/68/MuWenZhiFaZhanXianZhuangQianJing.html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5dbe0b2b493a" w:history="1">
      <w:r>
        <w:rPr>
          <w:rStyle w:val="Hyperlink"/>
        </w:rPr>
        <w:t>2024-2030年中国木纹纸行业发展现状分析及市场前景报告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uWenZhiFaZhanXianZhuangQianJing.html" TargetMode="External" Id="Rd40510a48bb3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uWenZhiFaZhanXianZhuangQianJing.html" TargetMode="External" Id="R4da15dbe0b2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2024-03-28T05:57:00Z</dcterms:created>
  <dcterms:modified xsi:type="dcterms:W3CDTF">2024-03-28T06:57:00Z</dcterms:modified>
  <dc:subject>2024-2030年中国木纹纸行业发展现状分析及市场前景报告</dc:subject>
  <dc:title>2024-2030年中国木纹纸行业发展现状分析及市场前景报告</dc:title>
  <cp:keywords>2024-2030年中国木纹纸行业发展现状分析及市场前景报告</cp:keywords>
  <dc:description>2024-2030年中国木纹纸行业发展现状分析及市场前景报告</dc:description>
</cp:coreProperties>
</file>