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356e0a6924a5c" w:history="1">
              <w:r>
                <w:rPr>
                  <w:rStyle w:val="Hyperlink"/>
                </w:rPr>
                <w:t>2025-2031年中国衬衫行业深度调研与发展趋势分析报告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356e0a6924a5c" w:history="1">
              <w:r>
                <w:rPr>
                  <w:rStyle w:val="Hyperlink"/>
                </w:rPr>
                <w:t>2025-2031年中国衬衫行业深度调研与发展趋势分析报告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356e0a6924a5c" w:history="1">
                <w:r>
                  <w:rPr>
                    <w:rStyle w:val="Hyperlink"/>
                  </w:rPr>
                  <w:t>https://www.20087.com/5/58/ChenShanXianZhuangYuFaZhanQuShi.html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服装行业的经典单品，近年来随着消费者对个性化和舒适度的追求，其设计和材质不断创新。快时尚和定制化服务的兴起，使得衬衫款式更加丰富，消费者可以根据个人喜好和身材进行选择。同时，可持续时尚的理念推动了环保材料的应用，如有机棉和再生纤维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衬衫行业将更加注重可持续性和科技融合。一方面，通过循环利用和零废弃设计，减少资源消耗和废弃物产生，实现衬衫生产的绿色化。另一方面，智能面料的应用，如温控、抗菌、自清洁功能，将提升衬衫的实用性和舒适度。此外，3D打印技术和虚拟试衣技术的发展，将为衬衫的个性化定制和在线购物体验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356e0a6924a5c" w:history="1">
        <w:r>
          <w:rPr>
            <w:rStyle w:val="Hyperlink"/>
          </w:rPr>
          <w:t>2025-2031年中国衬衫行业深度调研与发展趋势分析报告</w:t>
        </w:r>
      </w:hyperlink>
      <w:r>
        <w:rPr>
          <w:rFonts w:hint="eastAsia"/>
        </w:rPr>
        <w:t>》通过严谨的分析、翔实的数据及直观的图表，系统解析了衬衫行业的市场规模、需求变化、价格波动及产业链结构。报告全面评估了当前衬衫市场现状，科学预测了未来市场前景与发展趋势，重点剖析了衬衫细分市场的机遇与挑战。同时，报告对衬衫重点企业的竞争地位及市场集中度进行了评估，为衬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2020-2025年我国衬衫行业发展环境分析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近年来我国衬衫行业发展政策分析</w:t>
      </w:r>
      <w:r>
        <w:rPr>
          <w:rFonts w:hint="eastAsia"/>
        </w:rPr>
        <w:br/>
      </w:r>
      <w:r>
        <w:rPr>
          <w:rFonts w:hint="eastAsia"/>
        </w:rPr>
        <w:t>　　第三节 影响衬衫行业发展的主要因素分析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2020-2025年我国衬衫行业市场调研</w:t>
      </w:r>
      <w:r>
        <w:rPr>
          <w:rFonts w:hint="eastAsia"/>
        </w:rPr>
        <w:br/>
      </w:r>
      <w:r>
        <w:rPr>
          <w:rFonts w:hint="eastAsia"/>
        </w:rPr>
        <w:t>　　第一节 衬衫市场现状</w:t>
      </w:r>
      <w:r>
        <w:rPr>
          <w:rFonts w:hint="eastAsia"/>
        </w:rPr>
        <w:br/>
      </w:r>
      <w:r>
        <w:rPr>
          <w:rFonts w:hint="eastAsia"/>
        </w:rPr>
        <w:t>　　　　一、中国衬衫供给总量与地区分布</w:t>
      </w:r>
      <w:r>
        <w:rPr>
          <w:rFonts w:hint="eastAsia"/>
        </w:rPr>
        <w:br/>
      </w:r>
      <w:r>
        <w:rPr>
          <w:rFonts w:hint="eastAsia"/>
        </w:rPr>
        <w:t>　　　　二、中国衬衫销售情况分析</w:t>
      </w:r>
      <w:r>
        <w:rPr>
          <w:rFonts w:hint="eastAsia"/>
        </w:rPr>
        <w:br/>
      </w:r>
      <w:r>
        <w:rPr>
          <w:rFonts w:hint="eastAsia"/>
        </w:rPr>
        <w:t>　　　　三、中国衬衫企业经济效益情况</w:t>
      </w:r>
      <w:r>
        <w:rPr>
          <w:rFonts w:hint="eastAsia"/>
        </w:rPr>
        <w:br/>
      </w:r>
      <w:r>
        <w:rPr>
          <w:rFonts w:hint="eastAsia"/>
        </w:rPr>
        <w:t>　　　　四、衬衫市场品牌发展状况</w:t>
      </w:r>
      <w:r>
        <w:rPr>
          <w:rFonts w:hint="eastAsia"/>
        </w:rPr>
        <w:br/>
      </w:r>
      <w:r>
        <w:rPr>
          <w:rFonts w:hint="eastAsia"/>
        </w:rPr>
        <w:t>　　第二节 中国衬衫主要生产地区分析</w:t>
      </w:r>
      <w:r>
        <w:rPr>
          <w:rFonts w:hint="eastAsia"/>
        </w:rPr>
        <w:br/>
      </w:r>
      <w:r>
        <w:rPr>
          <w:rFonts w:hint="eastAsia"/>
        </w:rPr>
        <w:t>　　　　一、宁波衬衫业</w:t>
      </w:r>
      <w:r>
        <w:rPr>
          <w:rFonts w:hint="eastAsia"/>
        </w:rPr>
        <w:br/>
      </w:r>
      <w:r>
        <w:rPr>
          <w:rFonts w:hint="eastAsia"/>
        </w:rPr>
        <w:t>　　　　二、江苏衬衫业</w:t>
      </w:r>
      <w:r>
        <w:rPr>
          <w:rFonts w:hint="eastAsia"/>
        </w:rPr>
        <w:br/>
      </w:r>
      <w:r>
        <w:rPr>
          <w:rFonts w:hint="eastAsia"/>
        </w:rPr>
        <w:t>　　　　三、温州衬衫业</w:t>
      </w:r>
      <w:r>
        <w:rPr>
          <w:rFonts w:hint="eastAsia"/>
        </w:rPr>
        <w:br/>
      </w:r>
      <w:r>
        <w:rPr>
          <w:rFonts w:hint="eastAsia"/>
        </w:rPr>
        <w:t>　　　　四、苏溪衬衫业</w:t>
      </w:r>
      <w:r>
        <w:rPr>
          <w:rFonts w:hint="eastAsia"/>
        </w:rPr>
        <w:br/>
      </w:r>
      <w:r>
        <w:rPr>
          <w:rFonts w:hint="eastAsia"/>
        </w:rPr>
        <w:t>　　第三节 中国衬衫面料供应情况</w:t>
      </w:r>
      <w:r>
        <w:rPr>
          <w:rFonts w:hint="eastAsia"/>
        </w:rPr>
        <w:br/>
      </w:r>
      <w:r>
        <w:rPr>
          <w:rFonts w:hint="eastAsia"/>
        </w:rPr>
        <w:t>　　　　一、中国衬衫面料基本供应情况</w:t>
      </w:r>
      <w:r>
        <w:rPr>
          <w:rFonts w:hint="eastAsia"/>
        </w:rPr>
        <w:br/>
      </w:r>
      <w:r>
        <w:rPr>
          <w:rFonts w:hint="eastAsia"/>
        </w:rPr>
        <w:t>　　　　二、中国衬衫面料与国际的差距</w:t>
      </w:r>
      <w:r>
        <w:rPr>
          <w:rFonts w:hint="eastAsia"/>
        </w:rPr>
        <w:br/>
      </w:r>
      <w:r>
        <w:rPr>
          <w:rFonts w:hint="eastAsia"/>
        </w:rPr>
        <w:t>　　第四节 衬衫市场发展趋势</w:t>
      </w:r>
      <w:r>
        <w:rPr>
          <w:rFonts w:hint="eastAsia"/>
        </w:rPr>
        <w:br/>
      </w:r>
      <w:r>
        <w:rPr>
          <w:rFonts w:hint="eastAsia"/>
        </w:rPr>
        <w:t>　　　　一、服装销售</w:t>
      </w:r>
      <w:r>
        <w:rPr>
          <w:rFonts w:hint="eastAsia"/>
        </w:rPr>
        <w:br/>
      </w:r>
      <w:r>
        <w:rPr>
          <w:rFonts w:hint="eastAsia"/>
        </w:rPr>
        <w:t>　　　　二、市场开拓方面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2020-2025年我国衬衫所属行业进出口市场调研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2020-2025年我国衬衫所属行业进出口量分析</w:t>
      </w:r>
      <w:r>
        <w:rPr>
          <w:rFonts w:hint="eastAsia"/>
        </w:rPr>
        <w:br/>
      </w:r>
      <w:r>
        <w:rPr>
          <w:rFonts w:hint="eastAsia"/>
        </w:rPr>
        <w:t>　　第二节 2020-2025年我国衬衫所属行业进出口特点分析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2025-2031年我国衬衫所属行业进出口市场预测</w:t>
      </w:r>
      <w:r>
        <w:rPr>
          <w:rFonts w:hint="eastAsia"/>
        </w:rPr>
        <w:br/>
      </w:r>
      <w:r>
        <w:rPr>
          <w:rFonts w:hint="eastAsia"/>
        </w:rPr>
        <w:t>　　第四节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2020-2025年我国衬衫行业产品技术发展分析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当前我国衬衫技术发展现状</w:t>
      </w:r>
      <w:r>
        <w:rPr>
          <w:rFonts w:hint="eastAsia"/>
        </w:rPr>
        <w:br/>
      </w:r>
      <w:r>
        <w:rPr>
          <w:rFonts w:hint="eastAsia"/>
        </w:rPr>
        <w:t>　　第二节 我国衬衫产品技术成熟度分析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中外衬衫技术差距及产生差距的主要原因分析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提高我国衬衫技术的对策</w:t>
      </w:r>
      <w:r>
        <w:rPr>
          <w:rFonts w:hint="eastAsia"/>
        </w:rPr>
        <w:br/>
      </w:r>
      <w:r>
        <w:rPr>
          <w:rFonts w:hint="eastAsia"/>
        </w:rPr>
        <w:t>　　第五节 中外主要衬衫生产商生产设备配置对比分析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我国衬衫产品研发、设计发展趋势分析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2020-2025年我国衬衫行业竞争格局分析</w:t>
      </w:r>
      <w:r>
        <w:rPr>
          <w:rFonts w:hint="eastAsia"/>
        </w:rPr>
        <w:br/>
      </w:r>
      <w:r>
        <w:rPr>
          <w:rFonts w:hint="eastAsia"/>
        </w:rPr>
        <w:t>　　第一节 衬衫行业历史竞争格局综述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一、衬衫行业集中度分析</w:t>
      </w:r>
      <w:r>
        <w:rPr>
          <w:rFonts w:hint="eastAsia"/>
        </w:rPr>
        <w:br/>
      </w:r>
      <w:r>
        <w:rPr>
          <w:rFonts w:hint="eastAsia"/>
        </w:rPr>
        <w:t>　　　　二、衬衫行业竞争程度</w:t>
      </w:r>
      <w:r>
        <w:rPr>
          <w:rFonts w:hint="eastAsia"/>
        </w:rPr>
        <w:br/>
      </w:r>
      <w:r>
        <w:rPr>
          <w:rFonts w:hint="eastAsia"/>
        </w:rPr>
        <w:t>　　第二节 衬衫行业企业竞争状况分析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2025-2031年我国衬衫行业竞争格局展望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国内衬衫重点企业分析</w:t>
      </w:r>
      <w:r>
        <w:rPr>
          <w:rFonts w:hint="eastAsia"/>
        </w:rPr>
        <w:br/>
      </w:r>
      <w:r>
        <w:rPr>
          <w:rFonts w:hint="eastAsia"/>
        </w:rPr>
        <w:t>　　第一节 步森集团有限公司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江苏虎豹集团有限公司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浙江华兴服装有限公司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江苏琴曼集团有限公司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惠州市金顺来服饰有限公司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福建才子集团有限公司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江苏柏泰集团有限公司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浙江开尔制衣有限公司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宁波太平鸟股份有限公司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宁波雅戈尔衬衫有限公司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2020-2025年我国衬衫行业投资价值与投资前景研究分析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衬衫行业投资价值分析</w:t>
      </w:r>
      <w:r>
        <w:rPr>
          <w:rFonts w:hint="eastAsia"/>
        </w:rPr>
        <w:br/>
      </w:r>
      <w:r>
        <w:rPr>
          <w:rFonts w:hint="eastAsia"/>
        </w:rPr>
        <w:t>　　　　一、衬衫行业趋势预测分析</w:t>
      </w:r>
      <w:r>
        <w:rPr>
          <w:rFonts w:hint="eastAsia"/>
        </w:rPr>
        <w:br/>
      </w:r>
      <w:r>
        <w:rPr>
          <w:rFonts w:hint="eastAsia"/>
        </w:rPr>
        <w:t>　　　　二、衬衫行业盈利能力预测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衬衫行业投资前景分析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 衬衫行业投资前景研究分析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2025年步森集团有限公司各成本费用所占比例关系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2020-2025年步森集团有限公司销售收入情况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2020-2025年步森集团有限公司净利润情况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2020-2025年步森集团有限公司资产情况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2020-2025年步森集团有限公司负债情况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2020-2025年步森集团有限公司资产负债率情况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2020-2025年步森集团有限公司产成品情况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2020-2025年步森集团有限公司应收帐款情况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2020-2025年步森集团有限公司流动资产周转率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2025年江苏虎豹集团有限公司各成本费用所占比例关系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2020-2025年江苏虎豹集团有限公司销售收入情况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2020-2025年江苏虎豹集团有限公司净利润情况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2020-2025年江苏虎豹集团有限公司资产情况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2020-2025年江苏虎豹集团有限公司负债情况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2020-2025年江苏虎豹集团有限公司资产负债率情况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2020-2025年江苏虎豹集团有限公司产成品情况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2020-2025年江苏虎豹集团有限公司应收帐款情况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2020-2025年江苏虎豹集团有限公司流动资产周转率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2025年浙江华兴服装有限公司各成本费用所占比例关系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2020-2025年浙江华兴服装有限公司销售收入情况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2020-2025年浙江华兴服装有限公司净利润情况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2020-2025年浙江华兴服装有限公司资产情况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2020-2025年浙江华兴服装有限公司负债情况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2020-2025年浙江华兴服装有限公司资产负债率情况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2020-2025年浙江华兴服装有限公司产成品情况</w:t>
      </w:r>
      <w:r>
        <w:rPr>
          <w:rFonts w:hint="eastAsia"/>
        </w:rPr>
        <w:br/>
      </w:r>
      <w:r>
        <w:rPr>
          <w:rFonts w:hint="eastAsia"/>
        </w:rPr>
        <w:t>　　图表 2020-2025年浙江华兴服装有限公司应收帐款情况</w:t>
      </w:r>
      <w:r>
        <w:rPr>
          <w:rFonts w:hint="eastAsia"/>
        </w:rPr>
        <w:br/>
      </w:r>
      <w:r>
        <w:rPr>
          <w:rFonts w:hint="eastAsia"/>
        </w:rPr>
        <w:t>　　图表 2020-2025年浙江华兴服装有限公司流动资产周转率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356e0a6924a5c" w:history="1">
        <w:r>
          <w:rPr>
            <w:rStyle w:val="Hyperlink"/>
          </w:rPr>
          <w:t>2025-2031年中国衬衫行业深度调研与发展趋势分析报告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356e0a6924a5c" w:history="1">
        <w:r>
          <w:rPr>
            <w:rStyle w:val="Hyperlink"/>
          </w:rPr>
          <w:t>https://www.20087.com/5/58/ChenShanXianZhuangYuFaZhanQuShi.html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178e057444dc5" w:history="1">
      <w:r>
        <w:rPr>
          <w:rStyle w:val="Hyperlink"/>
        </w:rPr>
        <w:t>2025-2031年中国衬衫行业深度调研与发展趋势分析报告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enShanXianZhuangYuFaZhanQuShi.html" TargetMode="External" Id="R10e356e0a692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enShanXianZhuangYuFaZhanQuShi.html" TargetMode="External" Id="Rcf0178e05744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2025-03-31T07:39:00Z</dcterms:created>
  <dcterms:modified xsi:type="dcterms:W3CDTF">2025-03-31T08:39:00Z</dcterms:modified>
  <dc:subject>2025-2031年中国衬衫行业深度调研与发展趋势分析报告</dc:subject>
  <dc:title>2025-2031年中国衬衫行业深度调研与发展趋势分析报告</dc:title>
  <cp:keywords>2025-2031年中国衬衫行业深度调研与发展趋势分析报告</cp:keywords>
  <dc:description>2025-2031年中国衬衫行业深度调研与发展趋势分析报告</dc:description>
</cp:coreProperties>
</file>