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63e2aa3914335" w:history="1">
              <w:r>
                <w:rPr>
                  <w:rStyle w:val="Hyperlink"/>
                </w:rPr>
                <w:t>2025-2031年中国儿童套装发展现状及前景趋势分析报告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63e2aa3914335" w:history="1">
              <w:r>
                <w:rPr>
                  <w:rStyle w:val="Hyperlink"/>
                </w:rPr>
                <w:t>2025-2031年中国儿童套装发展现状及前景趋势分析报告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63e2aa3914335" w:history="1">
                <w:r>
                  <w:rPr>
                    <w:rStyle w:val="Hyperlink"/>
                  </w:rPr>
                  <w:t>https://www.20087.com/5/68/ErTongTaoZhuangDeQianJingQuShi.html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套装市场随着消费者对儿童服饰品质、安全性和时尚性的要求提升而迅速扩展。环保材料、有机棉等健康材质的应用日益广泛，品牌注重设计的多样性与文化元素的融合，满足不同年龄段儿童的穿着需求。同时，随着电商渠道的兴起，购物便利性和个性化定制服务成为行业竞争的新焦点。</w:t>
      </w:r>
      <w:r>
        <w:rPr>
          <w:rFonts w:hint="eastAsia"/>
        </w:rPr>
        <w:br/>
      </w:r>
      <w:r>
        <w:rPr>
          <w:rFonts w:hint="eastAsia"/>
        </w:rPr>
        <w:t>　　未来儿童套装市场将更加注重可持续发展与智能化。环保材料的创新与循环利用将成为产品设计的核心，反映消费者对环保责任的重视。智能化穿戴技术的融入，如体温调节、GPS定位等功能，将提升儿童服饰的实用性和安全性。此外，随着消费者对亲子互动体验的追求，套装设计将更多考虑家庭亲子系列，强化品牌的情感链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63e2aa3914335" w:history="1">
        <w:r>
          <w:rPr>
            <w:rStyle w:val="Hyperlink"/>
          </w:rPr>
          <w:t>2025-2031年中国儿童套装发展现状及前景趋势分析报告</w:t>
        </w:r>
      </w:hyperlink>
      <w:r>
        <w:rPr>
          <w:rFonts w:hint="eastAsia"/>
        </w:rPr>
        <w:t>》基于国家统计局及儿童套装行业协会的权威数据，全面调研了儿童套装行业的市场规模、市场需求、产业链结构及价格变动，并对儿童套装细分市场进行了深入分析。报告详细剖析了儿童套装市场竞争格局，重点关注品牌影响力及重点企业的运营表现，同时科学预测了儿童套装市场前景与发展趋势，识别了行业潜在的风险与机遇。通过专业、科学的研究方法，报告为儿童套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儿童套装市场概述</w:t>
      </w:r>
      <w:r>
        <w:rPr>
          <w:rFonts w:hint="eastAsia"/>
        </w:rPr>
        <w:br/>
      </w:r>
      <w:r>
        <w:rPr>
          <w:rFonts w:hint="eastAsia"/>
        </w:rPr>
        <w:t>　　1.1 儿童套装市场概述</w:t>
      </w:r>
      <w:r>
        <w:rPr>
          <w:rFonts w:hint="eastAsia"/>
        </w:rPr>
        <w:br/>
      </w:r>
      <w:r>
        <w:rPr>
          <w:rFonts w:hint="eastAsia"/>
        </w:rPr>
        <w:t>　　1.2 不同产品类型儿童套装分析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中国市场不同产品类型儿童套装市场规模对比（2020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棉</w:t>
      </w:r>
      <w:r>
        <w:rPr>
          <w:rFonts w:hint="eastAsia"/>
        </w:rPr>
        <w:br/>
      </w:r>
      <w:r>
        <w:rPr>
          <w:rFonts w:hint="eastAsia"/>
        </w:rPr>
        <w:t>　　　　1.2.3 聚酯纤维</w:t>
      </w:r>
      <w:r>
        <w:rPr>
          <w:rFonts w:hint="eastAsia"/>
        </w:rPr>
        <w:br/>
      </w:r>
      <w:r>
        <w:rPr>
          <w:rFonts w:hint="eastAsia"/>
        </w:rPr>
        <w:t>　　　　1.2.4 纤维素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从不同应用，儿童套装主要包括如下几个方面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中国市场不同应用儿童套装规模对比（2020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中国儿童套装市场规模现状及未来趋势（2020-2031）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中国市场儿童套装主要企业分析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中国市场主要企业儿童套装规模及市场份额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中国市场主要厂商进入儿童套装行业时间点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中国市场主要厂商儿童套装产品类型及应用</w:t>
      </w:r>
      <w:r>
        <w:rPr>
          <w:rFonts w:hint="eastAsia"/>
        </w:rPr>
        <w:br/>
      </w:r>
      <w:r>
        <w:rPr>
          <w:rFonts w:hint="eastAsia"/>
        </w:rPr>
        <w:t>　　2.5 儿童套装行业集中度、竞争程度分析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儿童套装行业集中度分析：2025年中国市场Top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中国市场儿童套装第一梯队、第二梯队和第三梯队厂商及市场份额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重点企业（1）公司信息、总部、儿童套装市场地位以及主要的竞争对手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儿童套装产品及服务介绍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重点企业（1）在中国市场儿童套装收入（万元）及毛利率（2020-2025）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重点企业（2）公司信息、总部、儿童套装市场地位以及主要的竞争对手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儿童套装产品及服务介绍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重点企业（2）在中国市场儿童套装收入（万元）及毛利率（2020-2025）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重点企业（3）公司信息、总部、儿童套装市场地位以及主要的竞争对手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儿童套装产品及服务介绍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重点企业（3）在中国市场儿童套装收入（万元）及毛利率（2020-2025）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重点企业（4）公司信息、总部、儿童套装市场地位以及主要的竞争对手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儿童套装产品及服务介绍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重点企业（4）在中国市场儿童套装收入（万元）及毛利率（2020-2025）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重点企业（5）公司信息、总部、儿童套装市场地位以及主要的竞争对手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儿童套装产品及服务介绍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重点企业（5）在中国市场儿童套装收入（万元）及毛利率（2020-2025）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重点企业（6）公司信息、总部、儿童套装市场地位以及主要的竞争对手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儿童套装产品及服务介绍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重点企业（6）在中国市场儿童套装收入（万元）及毛利率（2020-2025）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重点企业（7）公司信息、总部、儿童套装市场地位以及主要的竞争对手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儿童套装产品及服务介绍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重点企业（7）在中国市场儿童套装收入（万元）及毛利率（2020-2025）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重点企业（8）公司信息、总部、儿童套装市场地位以及主要的竞争对手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儿童套装产品及服务介绍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重点企业（8）在中国市场儿童套装收入（万元）及毛利率（2020-2025）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中国不同类型儿童套装规模及预测</w:t>
      </w:r>
      <w:r>
        <w:rPr>
          <w:rFonts w:hint="eastAsia"/>
        </w:rPr>
        <w:br/>
      </w:r>
      <w:r>
        <w:rPr>
          <w:rFonts w:hint="eastAsia"/>
        </w:rPr>
        <w:t>　　4.1 中国不同类型儿童套装规模及市场份额（2020-2025）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中国不同类型儿童套装规模预测（2025-2031）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中国不同应用儿童套装分析</w:t>
      </w:r>
      <w:r>
        <w:rPr>
          <w:rFonts w:hint="eastAsia"/>
        </w:rPr>
        <w:br/>
      </w:r>
      <w:r>
        <w:rPr>
          <w:rFonts w:hint="eastAsia"/>
        </w:rPr>
        <w:t>　　5.1 中国不同应用儿童套装规模及市场份额（2020-2025）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中国不同应用儿童套装规模预测（2025-2031）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儿童套装行业发展机遇及主要驱动因素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儿童套装行业发展面临的风险</w:t>
      </w:r>
      <w:r>
        <w:rPr>
          <w:rFonts w:hint="eastAsia"/>
        </w:rPr>
        <w:br/>
      </w:r>
      <w:r>
        <w:rPr>
          <w:rFonts w:hint="eastAsia"/>
        </w:rPr>
        <w:t>　　6.3 儿童套装行业政策分析</w:t>
      </w:r>
      <w:r>
        <w:rPr>
          <w:rFonts w:hint="eastAsia"/>
        </w:rPr>
        <w:br/>
      </w:r>
      <w:r>
        <w:rPr>
          <w:rFonts w:hint="eastAsia"/>
        </w:rPr>
        <w:t>　　6.4 儿童套装中国企业SWOT分析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儿童套装行业产业链简介</w:t>
      </w:r>
      <w:r>
        <w:rPr>
          <w:rFonts w:hint="eastAsia"/>
        </w:rPr>
        <w:br/>
      </w:r>
      <w:r>
        <w:rPr>
          <w:rFonts w:hint="eastAsia"/>
        </w:rPr>
        <w:t>　　　　7.1.1 儿童套装行业供应链分析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儿童套装行业主要下游客户</w:t>
      </w:r>
      <w:r>
        <w:rPr>
          <w:rFonts w:hint="eastAsia"/>
        </w:rPr>
        <w:br/>
      </w:r>
      <w:r>
        <w:rPr>
          <w:rFonts w:hint="eastAsia"/>
        </w:rPr>
        <w:t>　　7.2 儿童套装行业采购模式</w:t>
      </w:r>
      <w:r>
        <w:rPr>
          <w:rFonts w:hint="eastAsia"/>
        </w:rPr>
        <w:br/>
      </w:r>
      <w:r>
        <w:rPr>
          <w:rFonts w:hint="eastAsia"/>
        </w:rPr>
        <w:t>　　7.3 儿童套装行业开发/生产模式</w:t>
      </w:r>
      <w:r>
        <w:rPr>
          <w:rFonts w:hint="eastAsia"/>
        </w:rPr>
        <w:br/>
      </w:r>
      <w:r>
        <w:rPr>
          <w:rFonts w:hint="eastAsia"/>
        </w:rPr>
        <w:t>　　7.4 儿童套装行业销售模式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中国市场不同产品类型儿童套装市场规模（万元）及增长率对比（2020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棉主要企业列表</w:t>
      </w:r>
      <w:r>
        <w:rPr>
          <w:rFonts w:hint="eastAsia"/>
        </w:rPr>
        <w:br/>
      </w:r>
      <w:r>
        <w:rPr>
          <w:rFonts w:hint="eastAsia"/>
        </w:rPr>
        <w:t>　　表3 聚酯纤维主要企业列表</w:t>
      </w:r>
      <w:r>
        <w:rPr>
          <w:rFonts w:hint="eastAsia"/>
        </w:rPr>
        <w:br/>
      </w:r>
      <w:r>
        <w:rPr>
          <w:rFonts w:hint="eastAsia"/>
        </w:rPr>
        <w:t>　　表4 纤维素主要企业列表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中国市场不同应用儿童套装市场规模（万元）及增长率对比（2020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表7 中国市场主要企业儿童套装规模（万元）&amp;（2020-2025）</w:t>
      </w:r>
      <w:r>
        <w:rPr>
          <w:rFonts w:hint="eastAsia"/>
        </w:rPr>
        <w:br/>
      </w:r>
      <w:r>
        <w:rPr>
          <w:rFonts w:hint="eastAsia"/>
        </w:rPr>
        <w:t>　　表8 中国市场主要企业儿童套装规模份额对比（2020-2025）</w:t>
      </w:r>
      <w:r>
        <w:rPr>
          <w:rFonts w:hint="eastAsia"/>
        </w:rPr>
        <w:br/>
      </w:r>
      <w:r>
        <w:rPr>
          <w:rFonts w:hint="eastAsia"/>
        </w:rPr>
        <w:t>　　表9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表10 中国市场主要企业进入儿童套装市场日期</w:t>
      </w:r>
      <w:r>
        <w:rPr>
          <w:rFonts w:hint="eastAsia"/>
        </w:rPr>
        <w:br/>
      </w:r>
      <w:r>
        <w:rPr>
          <w:rFonts w:hint="eastAsia"/>
        </w:rPr>
        <w:t>　　表11 中国市场主要厂商儿童套装产品类型及应用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2025年中国市场儿童套装主要厂商市场地位（第一梯队、第二梯队和第三梯队）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中国市场儿童套装市场投资、并购等现状分析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表14 重点企业（1）公司信息、总部、儿童套装市场地位以及主要的竞争对手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 重点企业（1） 儿童套装产品及服务介绍</w:t>
      </w:r>
      <w:r>
        <w:rPr>
          <w:rFonts w:hint="eastAsia"/>
        </w:rPr>
        <w:br/>
      </w:r>
      <w:r>
        <w:rPr>
          <w:rFonts w:hint="eastAsia"/>
        </w:rPr>
        <w:t>　　表16 重点企业（1）在中国市场儿童套装收入（万元）及毛利率（2020-2025）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表18 重点企业（2）公司信息、总部、儿童套装市场地位以及主要的竞争对手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表19 重点企业（2） 儿童套装产品及服务介绍</w:t>
      </w:r>
      <w:r>
        <w:rPr>
          <w:rFonts w:hint="eastAsia"/>
        </w:rPr>
        <w:br/>
      </w:r>
      <w:r>
        <w:rPr>
          <w:rFonts w:hint="eastAsia"/>
        </w:rPr>
        <w:t>　　表20 重点企业（2）在中国市场儿童套装收入（万元）及毛利率（2020-2025）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重点企业（3）公司信息、总部、儿童套装市场地位以及主要的竞争对手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表23 重点企业（3） 儿童套装产品及服务介绍</w:t>
      </w:r>
      <w:r>
        <w:rPr>
          <w:rFonts w:hint="eastAsia"/>
        </w:rPr>
        <w:br/>
      </w:r>
      <w:r>
        <w:rPr>
          <w:rFonts w:hint="eastAsia"/>
        </w:rPr>
        <w:t>　　表24 重点企业（3）在中国市场儿童套装收入（万元）及毛利率（2020-2025）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重点企业（4）公司信息、总部、儿童套装市场地位以及主要的竞争对手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重点企业（4） 儿童套装产品及服务介绍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重点企业（4）在中国市场儿童套装收入（万元）及毛利率（2020-2025）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重点企业（5）公司信息、总部、儿童套装市场地位以及主要的竞争对手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重点企业（5） 儿童套装产品及服务介绍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重点企业（5）在中国市场儿童套装收入（万元）及毛利率（2020-2025）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表34 重点企业（6）公司信息、总部、儿童套装市场地位以及主要的竞争对手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重点企业（6） 儿童套装产品及服务介绍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重点企业（6）在中国市场儿童套装收入（万元）及毛利率（2020-2025）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重点企业（7）公司信息、总部、儿童套装市场地位以及主要的竞争对手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重点企业（7） 儿童套装产品及服务介绍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重点企业（7）在中国市场儿童套装收入（万元）及毛利率（2020-2025）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重点企业（8）公司信息、总部、儿童套装市场地位以及主要的竞争对手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重点企业（8） 儿童套装产品及服务介绍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重点企业（8）在中国市场儿童套装收入（万元）及毛利率（2020-2025）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表46 中国不同产品类型儿童套装规模列表（万元）&amp;（2020-2025）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表47 中国不同产品类型儿童套装规模市场份额列表（2020-2025）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表48 中国不同产品类型儿童套装规模预测（万元）&amp;（2025-2031）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表49 中国不同产品类型儿童套装规模市场份额预测（2025-2031）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表50 中国不同应用儿童套装规模列表（万元）&amp;（2020-2025）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表51 中国不同应用儿童套装规模市场份额列表（2020-2025）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表52 中国不同应用儿童套装规模预测（万元）&amp;（2025-2031）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表53 中国不同应用儿童套装规模市场份额预测（2025-2031）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表54 儿童套装行业发展机遇及主要驱动因素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表55 儿童套装行业发展面临的风险</w:t>
      </w:r>
      <w:r>
        <w:rPr>
          <w:rFonts w:hint="eastAsia"/>
        </w:rPr>
        <w:br/>
      </w:r>
      <w:r>
        <w:rPr>
          <w:rFonts w:hint="eastAsia"/>
        </w:rPr>
        <w:t>　　表56 儿童套装行业政策分析</w:t>
      </w:r>
      <w:r>
        <w:rPr>
          <w:rFonts w:hint="eastAsia"/>
        </w:rPr>
        <w:br/>
      </w:r>
      <w:r>
        <w:rPr>
          <w:rFonts w:hint="eastAsia"/>
        </w:rPr>
        <w:t>　　表57 儿童套装行业供应链分析</w:t>
      </w:r>
      <w:r>
        <w:rPr>
          <w:rFonts w:hint="eastAsia"/>
        </w:rPr>
        <w:br/>
      </w:r>
      <w:r>
        <w:rPr>
          <w:rFonts w:hint="eastAsia"/>
        </w:rPr>
        <w:t>　　表58 儿童套装上游原材料和主要供应商情况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表59 儿童套装行业主要下游客户</w:t>
      </w:r>
      <w:r>
        <w:rPr>
          <w:rFonts w:hint="eastAsia"/>
        </w:rPr>
        <w:br/>
      </w:r>
      <w:r>
        <w:rPr>
          <w:rFonts w:hint="eastAsia"/>
        </w:rPr>
        <w:t>　　表60 研究范围</w:t>
      </w:r>
      <w:r>
        <w:rPr>
          <w:rFonts w:hint="eastAsia"/>
        </w:rPr>
        <w:br/>
      </w:r>
      <w:r>
        <w:rPr>
          <w:rFonts w:hint="eastAsia"/>
        </w:rPr>
        <w:t>　　表61 本文分析师列表</w:t>
      </w:r>
      <w:r>
        <w:rPr>
          <w:rFonts w:hint="eastAsia"/>
        </w:rPr>
        <w:br/>
      </w:r>
      <w:r>
        <w:rPr>
          <w:rFonts w:hint="eastAsia"/>
        </w:rPr>
        <w:t>　　表62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儿童套装产品图片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中国不同产品类型儿童套装市场份额 2024 VS 2025</w:t>
      </w:r>
      <w:r>
        <w:rPr>
          <w:rFonts w:hint="eastAsia"/>
        </w:rPr>
        <w:br/>
      </w:r>
      <w:r>
        <w:rPr>
          <w:rFonts w:hint="eastAsia"/>
        </w:rPr>
        <w:t>　　图3 棉产品图片</w:t>
      </w:r>
      <w:r>
        <w:rPr>
          <w:rFonts w:hint="eastAsia"/>
        </w:rPr>
        <w:br/>
      </w:r>
      <w:r>
        <w:rPr>
          <w:rFonts w:hint="eastAsia"/>
        </w:rPr>
        <w:t>　　图4 中国棉规模（万元）及增长率（2020-2031）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聚酯纤维产品图片</w:t>
      </w:r>
      <w:r>
        <w:rPr>
          <w:rFonts w:hint="eastAsia"/>
        </w:rPr>
        <w:br/>
      </w:r>
      <w:r>
        <w:rPr>
          <w:rFonts w:hint="eastAsia"/>
        </w:rPr>
        <w:t>　　图6 中国聚酯纤维规模（万元）及增长率（2020-2031）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纤维素产品图片</w:t>
      </w:r>
      <w:r>
        <w:rPr>
          <w:rFonts w:hint="eastAsia"/>
        </w:rPr>
        <w:br/>
      </w:r>
      <w:r>
        <w:rPr>
          <w:rFonts w:hint="eastAsia"/>
        </w:rPr>
        <w:t>　　图8 中国纤维素规模（万元）及增长率（2020-2031）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图11 中国不同应用儿童套装市场份额 2024 VS 2025</w:t>
      </w:r>
      <w:r>
        <w:rPr>
          <w:rFonts w:hint="eastAsia"/>
        </w:rPr>
        <w:br/>
      </w:r>
      <w:r>
        <w:rPr>
          <w:rFonts w:hint="eastAsia"/>
        </w:rPr>
        <w:t>　　图12 线上</w:t>
      </w:r>
      <w:r>
        <w:rPr>
          <w:rFonts w:hint="eastAsia"/>
        </w:rPr>
        <w:br/>
      </w:r>
      <w:r>
        <w:rPr>
          <w:rFonts w:hint="eastAsia"/>
        </w:rPr>
        <w:t>　　图13 线下</w:t>
      </w:r>
      <w:r>
        <w:rPr>
          <w:rFonts w:hint="eastAsia"/>
        </w:rPr>
        <w:br/>
      </w:r>
      <w:r>
        <w:rPr>
          <w:rFonts w:hint="eastAsia"/>
        </w:rPr>
        <w:t>　　图14 中国儿童套装市场规模增速预测：（2020-2031）&amp;（万元）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中国市场儿童套装市场规模，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图16 2025年中国市场前五大厂商儿童套装市场份额</w:t>
      </w:r>
      <w:r>
        <w:rPr>
          <w:rFonts w:hint="eastAsia"/>
        </w:rPr>
        <w:br/>
      </w:r>
      <w:r>
        <w:rPr>
          <w:rFonts w:hint="eastAsia"/>
        </w:rPr>
        <w:t>　　图17 2025年中国市场儿童套装第一梯队、第二梯队和第三梯队企业及市场份额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图18 中国不同产品类型儿童套装市场份额2024 VS 2025</w:t>
      </w:r>
      <w:r>
        <w:rPr>
          <w:rFonts w:hint="eastAsia"/>
        </w:rPr>
        <w:br/>
      </w:r>
      <w:r>
        <w:rPr>
          <w:rFonts w:hint="eastAsia"/>
        </w:rPr>
        <w:t>　　图19 儿童套装中国企业SWOT分析</w:t>
      </w:r>
      <w:r>
        <w:rPr>
          <w:rFonts w:hint="eastAsia"/>
        </w:rPr>
        <w:br/>
      </w:r>
      <w:r>
        <w:rPr>
          <w:rFonts w:hint="eastAsia"/>
        </w:rPr>
        <w:t>　　图20 儿童套装产业链</w:t>
      </w:r>
      <w:r>
        <w:rPr>
          <w:rFonts w:hint="eastAsia"/>
        </w:rPr>
        <w:br/>
      </w:r>
      <w:r>
        <w:rPr>
          <w:rFonts w:hint="eastAsia"/>
        </w:rPr>
        <w:t>　　图21 儿童套装行业采购模式</w:t>
      </w:r>
      <w:r>
        <w:rPr>
          <w:rFonts w:hint="eastAsia"/>
        </w:rPr>
        <w:br/>
      </w:r>
      <w:r>
        <w:rPr>
          <w:rFonts w:hint="eastAsia"/>
        </w:rPr>
        <w:t>　　图22 儿童套装行业开发/生产模式分析</w:t>
      </w:r>
      <w:r>
        <w:rPr>
          <w:rFonts w:hint="eastAsia"/>
        </w:rPr>
        <w:br/>
      </w:r>
      <w:r>
        <w:rPr>
          <w:rFonts w:hint="eastAsia"/>
        </w:rPr>
        <w:t>　　图23 儿童套装行业销售模式分析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63e2aa3914335" w:history="1">
        <w:r>
          <w:rPr>
            <w:rStyle w:val="Hyperlink"/>
          </w:rPr>
          <w:t>2025-2031年中国儿童套装发展现状及前景趋势分析报告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63e2aa3914335" w:history="1">
        <w:r>
          <w:rPr>
            <w:rStyle w:val="Hyperlink"/>
          </w:rPr>
          <w:t>https://www.20087.com/5/68/ErTongTaoZhuangDeQianJingQuShi.html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热点：儿童专卖店有哪些牌子、儿童套装什么品牌最好、儿童套装什么品牌最好、儿童套装男女、儿童女孩服装大全、儿童套装小学生内衣、11～12岁时尚衣服搭配、儿童套装女、小学生套装女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c3c25edd545b8" w:history="1">
      <w:r>
        <w:rPr>
          <w:rStyle w:val="Hyperlink"/>
        </w:rPr>
        <w:t>2025-2031年中国儿童套装发展现状及前景趋势分析报告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ErTongTaoZhuangDeQianJingQuShi.html" TargetMode="External" Id="R95363e2aa391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ErTongTaoZhuangDeQianJingQuShi.html" TargetMode="External" Id="R680c3c25edd5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2025-04-20T06:27:00Z</dcterms:created>
  <dcterms:modified xsi:type="dcterms:W3CDTF">2025-04-20T07:27:00Z</dcterms:modified>
  <dc:subject>2025-2031年中国儿童套装发展现状及前景趋势分析报告</dc:subject>
  <dc:title>2025-2031年中国儿童套装发展现状及前景趋势分析报告</dc:title>
  <cp:keywords>2025-2031年中国儿童套装发展现状及前景趋势分析报告</cp:keywords>
  <dc:description>2025-2031年中国儿童套装发展现状及前景趋势分析报告</dc:description>
</cp:coreProperties>
</file>