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1d66052ea4fe5" w:history="1">
              <w:r>
                <w:rPr>
                  <w:rStyle w:val="Hyperlink"/>
                </w:rPr>
                <w:t>2025-2031年中国合成树脂家具行业全面调研与发展趋势预测报告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1d66052ea4fe5" w:history="1">
              <w:r>
                <w:rPr>
                  <w:rStyle w:val="Hyperlink"/>
                </w:rPr>
                <w:t>2025-2031年中国合成树脂家具行业全面调研与发展趋势预测报告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1d66052ea4fe5" w:history="1">
                <w:r>
                  <w:rPr>
                    <w:rStyle w:val="Hyperlink"/>
                  </w:rPr>
                  <w:t>https://www.20087.com/5/08/HeChengShuZhiJiaJuXianZhuangYuFaZhanQuShi.html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家具以其轻便、耐腐蚀、造型多样等优点，在现代家具市场中占据了一席之地。近年来，随着环保意识的增强和新材料技术的发展，合成树脂家具的材质不断升级，采用更多可回收和生物降解的树脂，减少了对环境的影响。同时，设计上更加注重人性化和美学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合成树脂家具将更加注重可持续性和智能化。在可持续性方面，将加大研发力度，使用更环保的合成树脂，以及开发可拆卸、可回收的家具设计，减少资源浪费。智能化方面，将集成物联网技术，如智能感应、远程控制等，使家具能够更好地适应用户的生活习惯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1d66052ea4fe5" w:history="1">
        <w:r>
          <w:rPr>
            <w:rStyle w:val="Hyperlink"/>
          </w:rPr>
          <w:t>2025-2031年中国合成树脂家具行业全面调研与发展趋势预测报告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合成树脂家具行业的现状与发展趋势，并对合成树脂家具产业链各环节进行了系统性探讨。报告科学预测了合成树脂家具行业未来发展方向，重点分析了合成树脂家具技术现状及创新路径，同时聚焦合成树脂家具重点企业的经营表现，评估了市场竞争格局、品牌影响力及市场集中度。通过对细分市场的深入研究及SWOT分析，报告揭示了合成树脂家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合成树脂家具产品特性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二、合成树脂家具产业链模型分析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合成树脂家具市场分析</w:t>
      </w:r>
      <w:r>
        <w:rPr>
          <w:rFonts w:hint="eastAsia"/>
        </w:rPr>
        <w:br/>
      </w:r>
      <w:r>
        <w:rPr>
          <w:rFonts w:hint="eastAsia"/>
        </w:rPr>
        <w:t>　　第一节 国际合成树脂家具市场发展总体概况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四、2025年国际合成树脂家具发展概况</w:t>
      </w:r>
      <w:r>
        <w:rPr>
          <w:rFonts w:hint="eastAsia"/>
        </w:rPr>
        <w:br/>
      </w:r>
      <w:r>
        <w:rPr>
          <w:rFonts w:hint="eastAsia"/>
        </w:rPr>
        <w:t>　　第二节 我国合成树脂家具市场的发展状况</w:t>
      </w:r>
      <w:r>
        <w:rPr>
          <w:rFonts w:hint="eastAsia"/>
        </w:rPr>
        <w:br/>
      </w:r>
      <w:r>
        <w:rPr>
          <w:rFonts w:hint="eastAsia"/>
        </w:rPr>
        <w:t>　　　　一、我国合成树脂家具市场发展基本情况</w:t>
      </w:r>
      <w:r>
        <w:rPr>
          <w:rFonts w:hint="eastAsia"/>
        </w:rPr>
        <w:br/>
      </w:r>
      <w:r>
        <w:rPr>
          <w:rFonts w:hint="eastAsia"/>
        </w:rPr>
        <w:t>　　　　二、合成树脂家具市场的总体现状</w:t>
      </w:r>
      <w:r>
        <w:rPr>
          <w:rFonts w:hint="eastAsia"/>
        </w:rPr>
        <w:br/>
      </w:r>
      <w:r>
        <w:rPr>
          <w:rFonts w:hint="eastAsia"/>
        </w:rPr>
        <w:t>　　　　三、合成树脂家具行业发展中存在的问题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四、2025年我国合成树脂家具行业发展回顾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合成树脂家具行业所处生命周期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合成树脂家具行业技术变革与产品革新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三.合成树脂家具产品的个性化空间很大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一.合成树脂家具产品市场进入壁垒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中国合成树脂家具销售状况分析</w:t>
      </w:r>
      <w:r>
        <w:rPr>
          <w:rFonts w:hint="eastAsia"/>
        </w:rPr>
        <w:br/>
      </w:r>
      <w:r>
        <w:rPr>
          <w:rFonts w:hint="eastAsia"/>
        </w:rPr>
        <w:t>　　第一节 合成树脂家具国内营销模式分析</w:t>
      </w:r>
      <w:r>
        <w:rPr>
          <w:rFonts w:hint="eastAsia"/>
        </w:rPr>
        <w:br/>
      </w:r>
      <w:r>
        <w:rPr>
          <w:rFonts w:hint="eastAsia"/>
        </w:rPr>
        <w:t>　　第二节 合成树脂家具国内分销商形态分析</w:t>
      </w:r>
      <w:r>
        <w:rPr>
          <w:rFonts w:hint="eastAsia"/>
        </w:rPr>
        <w:br/>
      </w:r>
      <w:r>
        <w:rPr>
          <w:rFonts w:hint="eastAsia"/>
        </w:rPr>
        <w:t>　　第三节 合成树脂家具国内销售渠道分析</w:t>
      </w:r>
      <w:r>
        <w:rPr>
          <w:rFonts w:hint="eastAsia"/>
        </w:rPr>
        <w:br/>
      </w:r>
      <w:r>
        <w:rPr>
          <w:rFonts w:hint="eastAsia"/>
        </w:rPr>
        <w:t>　　第四节 合成树脂家具行业国际化营销模式分析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合成树脂家具重点销售区域分析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合成树脂家具的生产分析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合成树脂家具营销策略分析</w:t>
      </w:r>
      <w:r>
        <w:rPr>
          <w:rFonts w:hint="eastAsia"/>
        </w:rPr>
        <w:br/>
      </w:r>
      <w:r>
        <w:rPr>
          <w:rFonts w:hint="eastAsia"/>
        </w:rPr>
        <w:t>　　第七节 合成树脂家具行业广告与促销方式分析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合成树脂家具市场渠道分析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合成树脂家具行业品牌分析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消费者对合成树脂家具品牌认知度宏观调查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消费者对合成树脂家具品牌偏好调查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合成树脂家具用户分析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一、用户对合成树脂家具产品不同功能各有需求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二、用户普遍关注合成树脂家具产品质量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中国合成树脂家具产品价格分析</w:t>
      </w:r>
      <w:r>
        <w:rPr>
          <w:rFonts w:hint="eastAsia"/>
        </w:rPr>
        <w:br/>
      </w:r>
      <w:r>
        <w:rPr>
          <w:rFonts w:hint="eastAsia"/>
        </w:rPr>
        <w:t>　　第一节 中国合成树脂家具历年平均价格回顾</w:t>
      </w:r>
      <w:r>
        <w:rPr>
          <w:rFonts w:hint="eastAsia"/>
        </w:rPr>
        <w:br/>
      </w:r>
      <w:r>
        <w:rPr>
          <w:rFonts w:hint="eastAsia"/>
        </w:rPr>
        <w:t>　　第二节 中国合成树脂家具当前市场价格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中国合成树脂家具价格影响因素分析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三、合成树脂家具市场国家宏观发展规划调控影响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二、2020-2025年合成树脂家具所属行业总体盈利能力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三、2020-2025年合成树脂家具所属行业总体税收能力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四、2020-2025年合成树脂家具所属行业市场总体产值能力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二、不同地区合成树脂家具所属行业盈利能力状况对比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三、不同地区合成树脂家具所属行业税收能力状况对比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四、不同地区合成树脂家具所属行业产值状况对比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二、合成树脂家具所属行业不同规模盈利能力状况对比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三、合成树脂家具所属行业不同规模税收能力状况对比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四、合成树脂家具所属行业不同规模产值状况对比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合成树脂家具国内重点生产厂家分析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合成树脂家具重点公司介绍</w:t>
      </w:r>
      <w:r>
        <w:rPr>
          <w:rFonts w:hint="eastAsia"/>
        </w:rPr>
        <w:br/>
      </w:r>
      <w:r>
        <w:rPr>
          <w:rFonts w:hint="eastAsia"/>
        </w:rPr>
        <w:t>　　　　一、永艺家具股份有限公司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二、红古轩家具有限公司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三、光明集团股份有限公司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四、红星家具集团有限公司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五、双叶家具实业有限公司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2025-2031年合成树脂家具行业发展趋势及投资风险分析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当前合成树脂家具存在的问题</w:t>
      </w:r>
      <w:r>
        <w:rPr>
          <w:rFonts w:hint="eastAsia"/>
        </w:rPr>
        <w:br/>
      </w:r>
      <w:r>
        <w:rPr>
          <w:rFonts w:hint="eastAsia"/>
        </w:rPr>
        <w:t>　　第二节 合成树脂家具未来发展预测分析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一、中国合成树脂家具发展方向分析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二、2025-2031年中国合成树脂家具行业发展规模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三、2025-2031年中国合成树脂家具行业投资发展趋势预测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2025-2031年中国合成树脂家具行业投资风险分析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合成树脂家具技术应用注意事项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合成树脂家具生产开发注意事项</w:t>
      </w:r>
      <w:r>
        <w:rPr>
          <w:rFonts w:hint="eastAsia"/>
        </w:rPr>
        <w:br/>
      </w:r>
      <w:r>
        <w:rPr>
          <w:rFonts w:hint="eastAsia"/>
        </w:rPr>
        <w:t>　　第四节 合成树脂家具销售注意事项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2025-2031年中国合成树脂家具行业发展预测分析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2025-2031年国内合成树脂家具产业宏观预测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一、2025-2031年我国合成树脂家具行业宏观预测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二、2025-2031年合成树脂家具工业发展展望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三、2025-2031年合成树脂家具业发展状况预测分析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2025-2031年中国合成树脂家具市场趋势分析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一、2020-2025年合成树脂家具市场趋势总结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二、2025-2031年合成树脂家具企业资本结构发展趋势分析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1、合成树脂家具企业国内资本市场的运作建议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2、合成树脂家具企业海外资本市场的运作建议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三、2025-2031年合成树脂家具市场发展空间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四、2025-2031年合成树脂家具市场战略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合成树脂家具行业投资风险预警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影响合成树脂家具行业发展的主要因素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一、2025年影响合成树脂家具行业运行的有利因素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二、2025年影响合成树脂家具行业运行的稳定因素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三、2025年影响合成树脂家具行业运行的不利因素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四、2025年我国合成树脂家具行业发展面临的挑战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五、2025年我国合成树脂家具行业发展面临的机遇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中:智:林:：中，智，林，合成树脂家具行业投资风险预警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一、2025-2031年合成树脂家具行业市场风险及控制策略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二、2025-2031年合成树脂家具行业政策风险及控制策略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三、2025-2031年合成树脂家具行业经营风险及控制策略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四、2025-2031年合成树脂家具同业竞争风险及控制策略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五、2025-2031年合成树脂家具行业其他风险及控制策略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2020-2025年中国合成树脂家具供给量变化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2020-2025年中国合成树脂家具进口量变化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2020-2025年中国合成树脂家具行业产能变化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2020-2025年中国合成树脂家具行业产能利用率变化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2020-2025年中国合成树脂家具出口量及增长情况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2025-2031年中国合成树脂家具进口量预测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1d66052ea4fe5" w:history="1">
        <w:r>
          <w:rPr>
            <w:rStyle w:val="Hyperlink"/>
          </w:rPr>
          <w:t>2025-2031年中国合成树脂家具行业全面调研与发展趋势预测报告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1d66052ea4fe5" w:history="1">
        <w:r>
          <w:rPr>
            <w:rStyle w:val="Hyperlink"/>
          </w:rPr>
          <w:t>https://www.20087.com/5/08/HeChengShuZhiJiaJuXianZhuangYuFaZhanQuShi.html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热点：树脂家具制作视频教程、合成树脂家具的优缺点、棕榈树脂、常用家具制造用合成树脂有哪些品种、新材料家具、合成树脂板材、树脂做的家具图片大全、合成树脂有甲醛吗、树脂家具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2f277eddc42e7" w:history="1">
      <w:r>
        <w:rPr>
          <w:rStyle w:val="Hyperlink"/>
        </w:rPr>
        <w:t>2025-2031年中国合成树脂家具行业全面调研与发展趋势预测报告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eChengShuZhiJiaJuXianZhuangYuFaZhanQuShi.html" TargetMode="External" Id="Re2e1d66052ea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eChengShuZhiJiaJuXianZhuangYuFaZhanQuShi.html" TargetMode="External" Id="R8f52f277edd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2025-05-05T01:51:00Z</dcterms:created>
  <dcterms:modified xsi:type="dcterms:W3CDTF">2025-05-05T02:51:00Z</dcterms:modified>
  <dc:subject>2025-2031年中国合成树脂家具行业全面调研与发展趋势预测报告</dc:subject>
  <dc:title>2025-2031年中国合成树脂家具行业全面调研与发展趋势预测报告</dc:title>
  <cp:keywords>2025-2031年中国合成树脂家具行业全面调研与发展趋势预测报告</cp:keywords>
  <dc:description>2025-2031年中国合成树脂家具行业全面调研与发展趋势预测报告</dc:description>
</cp:coreProperties>
</file>